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FE" w:rsidRDefault="009C44FE" w:rsidP="009C44FE">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9264" behindDoc="1" locked="0" layoutInCell="1" allowOverlap="1">
            <wp:simplePos x="0" y="0"/>
            <wp:positionH relativeFrom="page">
              <wp:posOffset>5847080</wp:posOffset>
            </wp:positionH>
            <wp:positionV relativeFrom="page">
              <wp:posOffset>959485</wp:posOffset>
            </wp:positionV>
            <wp:extent cx="782955" cy="25019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2955" cy="2501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page">
              <wp:posOffset>6205220</wp:posOffset>
            </wp:positionH>
            <wp:positionV relativeFrom="page">
              <wp:posOffset>359410</wp:posOffset>
            </wp:positionV>
            <wp:extent cx="379095" cy="433705"/>
            <wp:effectExtent l="0" t="0" r="1905"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095" cy="433705"/>
                    </a:xfrm>
                    <a:prstGeom prst="rect">
                      <a:avLst/>
                    </a:prstGeom>
                    <a:noFill/>
                  </pic:spPr>
                </pic:pic>
              </a:graphicData>
            </a:graphic>
            <wp14:sizeRelH relativeFrom="page">
              <wp14:pctWidth>0</wp14:pctWidth>
            </wp14:sizeRelH>
            <wp14:sizeRelV relativeFrom="page">
              <wp14:pctHeight>0</wp14:pctHeight>
            </wp14:sizeRelV>
          </wp:anchor>
        </w:drawing>
      </w: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331" w:lineRule="exact"/>
        <w:rPr>
          <w:rFonts w:ascii="Times New Roman" w:eastAsia="Times New Roman" w:hAnsi="Times New Roman"/>
          <w:sz w:val="24"/>
        </w:rPr>
      </w:pPr>
    </w:p>
    <w:p w:rsidR="009C44FE" w:rsidRDefault="009C44FE" w:rsidP="009C44FE">
      <w:pPr>
        <w:spacing w:line="0" w:lineRule="atLeast"/>
        <w:rPr>
          <w:rFonts w:ascii="Times New Roman" w:eastAsia="Times New Roman" w:hAnsi="Times New Roman"/>
          <w:sz w:val="40"/>
        </w:rPr>
      </w:pPr>
      <w:r>
        <w:rPr>
          <w:rFonts w:ascii="Times New Roman" w:eastAsia="Times New Roman" w:hAnsi="Times New Roman"/>
          <w:sz w:val="40"/>
        </w:rPr>
        <w:t>6</w:t>
      </w:r>
      <w:r>
        <w:rPr>
          <w:rFonts w:ascii="Times New Roman" w:eastAsia="Times New Roman" w:hAnsi="Times New Roman"/>
          <w:sz w:val="24"/>
        </w:rPr>
        <w:t>th</w:t>
      </w:r>
      <w:r>
        <w:rPr>
          <w:rFonts w:ascii="Times New Roman" w:eastAsia="Times New Roman" w:hAnsi="Times New Roman"/>
          <w:sz w:val="40"/>
        </w:rPr>
        <w:t xml:space="preserve"> </w:t>
      </w:r>
      <w:proofErr w:type="spellStart"/>
      <w:r>
        <w:rPr>
          <w:rFonts w:ascii="Times New Roman" w:eastAsia="Times New Roman" w:hAnsi="Times New Roman"/>
          <w:sz w:val="40"/>
        </w:rPr>
        <w:t>International</w:t>
      </w:r>
      <w:proofErr w:type="spellEnd"/>
      <w:r>
        <w:rPr>
          <w:rFonts w:ascii="Times New Roman" w:eastAsia="Times New Roman" w:hAnsi="Times New Roman"/>
          <w:sz w:val="40"/>
        </w:rPr>
        <w:t xml:space="preserve"> </w:t>
      </w:r>
      <w:proofErr w:type="spellStart"/>
      <w:r>
        <w:rPr>
          <w:rFonts w:ascii="Times New Roman" w:eastAsia="Times New Roman" w:hAnsi="Times New Roman"/>
          <w:sz w:val="40"/>
        </w:rPr>
        <w:t>youth</w:t>
      </w:r>
      <w:proofErr w:type="spellEnd"/>
      <w:r>
        <w:rPr>
          <w:rFonts w:ascii="Times New Roman" w:eastAsia="Times New Roman" w:hAnsi="Times New Roman"/>
          <w:sz w:val="40"/>
        </w:rPr>
        <w:t xml:space="preserve"> </w:t>
      </w:r>
      <w:proofErr w:type="spellStart"/>
      <w:r>
        <w:rPr>
          <w:rFonts w:ascii="Times New Roman" w:eastAsia="Times New Roman" w:hAnsi="Times New Roman"/>
          <w:sz w:val="40"/>
        </w:rPr>
        <w:t>conference</w:t>
      </w:r>
      <w:proofErr w:type="spellEnd"/>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31" w:lineRule="exact"/>
        <w:rPr>
          <w:rFonts w:ascii="Times New Roman" w:eastAsia="Times New Roman" w:hAnsi="Times New Roman"/>
          <w:sz w:val="24"/>
        </w:rPr>
      </w:pPr>
    </w:p>
    <w:p w:rsidR="009C44FE" w:rsidRDefault="009C44FE" w:rsidP="009C44FE">
      <w:pPr>
        <w:spacing w:line="0" w:lineRule="atLeast"/>
        <w:rPr>
          <w:rFonts w:ascii="Times New Roman" w:eastAsia="Times New Roman" w:hAnsi="Times New Roman"/>
          <w:b/>
          <w:sz w:val="51"/>
        </w:rPr>
      </w:pPr>
      <w:r>
        <w:rPr>
          <w:rFonts w:ascii="Times New Roman" w:eastAsia="Times New Roman" w:hAnsi="Times New Roman"/>
          <w:b/>
          <w:sz w:val="51"/>
        </w:rPr>
        <w:t>“</w:t>
      </w:r>
      <w:proofErr w:type="spellStart"/>
      <w:r>
        <w:rPr>
          <w:rFonts w:ascii="Times New Roman" w:eastAsia="Times New Roman" w:hAnsi="Times New Roman"/>
          <w:b/>
          <w:sz w:val="51"/>
        </w:rPr>
        <w:t>Perspectives</w:t>
      </w:r>
      <w:proofErr w:type="spellEnd"/>
      <w:r>
        <w:rPr>
          <w:rFonts w:ascii="Times New Roman" w:eastAsia="Times New Roman" w:hAnsi="Times New Roman"/>
          <w:b/>
          <w:sz w:val="51"/>
        </w:rPr>
        <w:t xml:space="preserve"> </w:t>
      </w:r>
      <w:proofErr w:type="spellStart"/>
      <w:r>
        <w:rPr>
          <w:rFonts w:ascii="Times New Roman" w:eastAsia="Times New Roman" w:hAnsi="Times New Roman"/>
          <w:b/>
          <w:sz w:val="51"/>
        </w:rPr>
        <w:t>of</w:t>
      </w:r>
      <w:proofErr w:type="spellEnd"/>
      <w:r>
        <w:rPr>
          <w:rFonts w:ascii="Times New Roman" w:eastAsia="Times New Roman" w:hAnsi="Times New Roman"/>
          <w:b/>
          <w:sz w:val="51"/>
        </w:rPr>
        <w:t xml:space="preserve"> </w:t>
      </w:r>
      <w:proofErr w:type="spellStart"/>
      <w:r>
        <w:rPr>
          <w:rFonts w:ascii="Times New Roman" w:eastAsia="Times New Roman" w:hAnsi="Times New Roman"/>
          <w:b/>
          <w:sz w:val="51"/>
        </w:rPr>
        <w:t>science</w:t>
      </w:r>
      <w:proofErr w:type="spellEnd"/>
      <w:r>
        <w:rPr>
          <w:rFonts w:ascii="Times New Roman" w:eastAsia="Times New Roman" w:hAnsi="Times New Roman"/>
          <w:b/>
          <w:sz w:val="51"/>
        </w:rPr>
        <w:t xml:space="preserve"> </w:t>
      </w:r>
      <w:proofErr w:type="spellStart"/>
      <w:r>
        <w:rPr>
          <w:rFonts w:ascii="Times New Roman" w:eastAsia="Times New Roman" w:hAnsi="Times New Roman"/>
          <w:b/>
          <w:sz w:val="51"/>
        </w:rPr>
        <w:t>and</w:t>
      </w:r>
      <w:proofErr w:type="spellEnd"/>
      <w:r>
        <w:rPr>
          <w:rFonts w:ascii="Times New Roman" w:eastAsia="Times New Roman" w:hAnsi="Times New Roman"/>
          <w:b/>
          <w:sz w:val="51"/>
        </w:rPr>
        <w:t xml:space="preserve"> </w:t>
      </w:r>
      <w:proofErr w:type="spellStart"/>
      <w:r>
        <w:rPr>
          <w:rFonts w:ascii="Times New Roman" w:eastAsia="Times New Roman" w:hAnsi="Times New Roman"/>
          <w:b/>
          <w:sz w:val="51"/>
        </w:rPr>
        <w:t>education</w:t>
      </w:r>
      <w:proofErr w:type="spellEnd"/>
      <w:r>
        <w:rPr>
          <w:rFonts w:ascii="Times New Roman" w:eastAsia="Times New Roman" w:hAnsi="Times New Roman"/>
          <w:b/>
          <w:sz w:val="51"/>
        </w:rPr>
        <w:t>”</w:t>
      </w: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70" w:lineRule="exact"/>
        <w:rPr>
          <w:rFonts w:ascii="Times New Roman" w:eastAsia="Times New Roman" w:hAnsi="Times New Roman"/>
          <w:sz w:val="24"/>
        </w:rPr>
      </w:pPr>
    </w:p>
    <w:p w:rsidR="009C44FE" w:rsidRDefault="009C44FE" w:rsidP="009C44FE">
      <w:pPr>
        <w:spacing w:line="0" w:lineRule="atLeast"/>
        <w:rPr>
          <w:rFonts w:ascii="Times New Roman" w:eastAsia="Times New Roman" w:hAnsi="Times New Roman"/>
          <w:sz w:val="40"/>
        </w:rPr>
      </w:pPr>
      <w:r>
        <w:rPr>
          <w:rFonts w:ascii="Times New Roman" w:eastAsia="Times New Roman" w:hAnsi="Times New Roman"/>
          <w:sz w:val="40"/>
        </w:rPr>
        <w:t>14</w:t>
      </w:r>
      <w:r>
        <w:rPr>
          <w:rFonts w:ascii="Times New Roman" w:eastAsia="Times New Roman" w:hAnsi="Times New Roman"/>
          <w:sz w:val="24"/>
        </w:rPr>
        <w:t>th</w:t>
      </w:r>
      <w:r>
        <w:rPr>
          <w:rFonts w:ascii="Times New Roman" w:eastAsia="Times New Roman" w:hAnsi="Times New Roman"/>
          <w:sz w:val="40"/>
        </w:rPr>
        <w:t xml:space="preserve"> </w:t>
      </w:r>
      <w:proofErr w:type="spellStart"/>
      <w:r>
        <w:rPr>
          <w:rFonts w:ascii="Times New Roman" w:eastAsia="Times New Roman" w:hAnsi="Times New Roman"/>
          <w:sz w:val="40"/>
        </w:rPr>
        <w:t>December</w:t>
      </w:r>
      <w:proofErr w:type="spellEnd"/>
      <w:r>
        <w:rPr>
          <w:rFonts w:ascii="Times New Roman" w:eastAsia="Times New Roman" w:hAnsi="Times New Roman"/>
          <w:sz w:val="40"/>
        </w:rPr>
        <w:t xml:space="preserve"> 2018</w:t>
      </w: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200" w:lineRule="exact"/>
        <w:rPr>
          <w:rFonts w:ascii="Times New Roman" w:eastAsia="Times New Roman" w:hAnsi="Times New Roman"/>
          <w:sz w:val="24"/>
        </w:rPr>
      </w:pPr>
    </w:p>
    <w:p w:rsidR="009C44FE" w:rsidRDefault="009C44FE" w:rsidP="009C44FE">
      <w:pPr>
        <w:spacing w:line="347" w:lineRule="exact"/>
        <w:rPr>
          <w:rFonts w:ascii="Times New Roman" w:eastAsia="Times New Roman" w:hAnsi="Times New Roman"/>
          <w:sz w:val="24"/>
        </w:rPr>
      </w:pPr>
    </w:p>
    <w:p w:rsidR="009C44FE" w:rsidRDefault="009C44FE" w:rsidP="009C44FE">
      <w:pPr>
        <w:spacing w:line="0" w:lineRule="atLeast"/>
        <w:ind w:right="-293"/>
        <w:jc w:val="center"/>
        <w:rPr>
          <w:rFonts w:ascii="Times New Roman" w:eastAsia="Times New Roman" w:hAnsi="Times New Roman"/>
          <w:b/>
          <w:sz w:val="40"/>
        </w:rPr>
      </w:pPr>
      <w:proofErr w:type="spellStart"/>
      <w:r>
        <w:rPr>
          <w:rFonts w:ascii="Times New Roman" w:eastAsia="Times New Roman" w:hAnsi="Times New Roman"/>
          <w:b/>
          <w:sz w:val="40"/>
        </w:rPr>
        <w:t>New</w:t>
      </w:r>
      <w:proofErr w:type="spellEnd"/>
      <w:r>
        <w:rPr>
          <w:rFonts w:ascii="Times New Roman" w:eastAsia="Times New Roman" w:hAnsi="Times New Roman"/>
          <w:b/>
          <w:sz w:val="40"/>
        </w:rPr>
        <w:t xml:space="preserve"> </w:t>
      </w:r>
      <w:proofErr w:type="spellStart"/>
      <w:r>
        <w:rPr>
          <w:rFonts w:ascii="Times New Roman" w:eastAsia="Times New Roman" w:hAnsi="Times New Roman"/>
          <w:b/>
          <w:sz w:val="40"/>
        </w:rPr>
        <w:t>York</w:t>
      </w:r>
      <w:proofErr w:type="spellEnd"/>
    </w:p>
    <w:p w:rsidR="009C44FE" w:rsidRDefault="009C44FE" w:rsidP="009C44FE">
      <w:pPr>
        <w:spacing w:line="0" w:lineRule="atLeast"/>
        <w:ind w:right="-293"/>
        <w:jc w:val="center"/>
        <w:rPr>
          <w:rFonts w:ascii="Times New Roman" w:eastAsia="Times New Roman" w:hAnsi="Times New Roman"/>
          <w:b/>
          <w:sz w:val="40"/>
        </w:rPr>
      </w:pPr>
      <w:r>
        <w:rPr>
          <w:rFonts w:ascii="Times New Roman" w:eastAsia="Times New Roman" w:hAnsi="Times New Roman"/>
          <w:b/>
          <w:sz w:val="40"/>
        </w:rPr>
        <w:t>2018</w:t>
      </w:r>
    </w:p>
    <w:p w:rsidR="009C44FE" w:rsidRDefault="009C44FE" w:rsidP="009C44FE">
      <w:pPr>
        <w:spacing w:line="0" w:lineRule="atLeast"/>
        <w:ind w:right="-293"/>
        <w:jc w:val="center"/>
        <w:rPr>
          <w:rFonts w:ascii="Times New Roman" w:eastAsia="Times New Roman" w:hAnsi="Times New Roman"/>
          <w:b/>
          <w:sz w:val="40"/>
        </w:rPr>
        <w:sectPr w:rsidR="009C44FE">
          <w:pgSz w:w="11900" w:h="16838"/>
          <w:pgMar w:top="1440" w:right="1440" w:bottom="829" w:left="1140" w:header="0" w:footer="0" w:gutter="0"/>
          <w:cols w:space="0" w:equalWidth="0">
            <w:col w:w="9326"/>
          </w:cols>
          <w:docGrid w:linePitch="360"/>
        </w:sectPr>
      </w:pPr>
    </w:p>
    <w:p w:rsidR="009C44FE" w:rsidRDefault="009C44FE" w:rsidP="009C44FE">
      <w:pPr>
        <w:spacing w:line="272" w:lineRule="auto"/>
        <w:ind w:right="100"/>
        <w:rPr>
          <w:rFonts w:ascii="Times New Roman" w:eastAsia="Times New Roman" w:hAnsi="Times New Roman"/>
        </w:rPr>
      </w:pPr>
      <w:bookmarkStart w:id="1" w:name="page2"/>
      <w:bookmarkEnd w:id="1"/>
      <w:proofErr w:type="spellStart"/>
      <w:r>
        <w:rPr>
          <w:rFonts w:ascii="Times New Roman" w:eastAsia="Times New Roman" w:hAnsi="Times New Roman"/>
        </w:rPr>
        <w:lastRenderedPageBreak/>
        <w:t>The</w:t>
      </w:r>
      <w:proofErr w:type="spellEnd"/>
      <w:r>
        <w:rPr>
          <w:rFonts w:ascii="Times New Roman" w:eastAsia="Times New Roman" w:hAnsi="Times New Roman"/>
        </w:rPr>
        <w:t xml:space="preserve"> 6th </w:t>
      </w:r>
      <w:proofErr w:type="spellStart"/>
      <w:r>
        <w:rPr>
          <w:rFonts w:ascii="Times New Roman" w:eastAsia="Times New Roman" w:hAnsi="Times New Roman"/>
        </w:rPr>
        <w:t>International</w:t>
      </w:r>
      <w:proofErr w:type="spellEnd"/>
      <w:r>
        <w:rPr>
          <w:rFonts w:ascii="Times New Roman" w:eastAsia="Times New Roman" w:hAnsi="Times New Roman"/>
        </w:rPr>
        <w:t xml:space="preserve"> </w:t>
      </w:r>
      <w:proofErr w:type="spellStart"/>
      <w:r>
        <w:rPr>
          <w:rFonts w:ascii="Times New Roman" w:eastAsia="Times New Roman" w:hAnsi="Times New Roman"/>
        </w:rPr>
        <w:t>youth</w:t>
      </w:r>
      <w:proofErr w:type="spellEnd"/>
      <w:r>
        <w:rPr>
          <w:rFonts w:ascii="Times New Roman" w:eastAsia="Times New Roman" w:hAnsi="Times New Roman"/>
        </w:rPr>
        <w:t xml:space="preserve"> </w:t>
      </w:r>
      <w:proofErr w:type="spellStart"/>
      <w:r>
        <w:rPr>
          <w:rFonts w:ascii="Times New Roman" w:eastAsia="Times New Roman" w:hAnsi="Times New Roman"/>
        </w:rPr>
        <w:t>conference</w:t>
      </w:r>
      <w:proofErr w:type="spellEnd"/>
      <w:r>
        <w:rPr>
          <w:rFonts w:ascii="Times New Roman" w:eastAsia="Times New Roman" w:hAnsi="Times New Roman"/>
        </w:rPr>
        <w:t xml:space="preserve"> “</w:t>
      </w:r>
      <w:proofErr w:type="spellStart"/>
      <w:r>
        <w:rPr>
          <w:rFonts w:ascii="Times New Roman" w:eastAsia="Times New Roman" w:hAnsi="Times New Roman"/>
        </w:rPr>
        <w:t>Perspectives</w:t>
      </w:r>
      <w:proofErr w:type="spellEnd"/>
      <w:r>
        <w:rPr>
          <w:rFonts w:ascii="Times New Roman" w:eastAsia="Times New Roman" w:hAnsi="Times New Roman"/>
        </w:rPr>
        <w:t xml:space="preserve"> </w:t>
      </w:r>
      <w:proofErr w:type="spellStart"/>
      <w:r>
        <w:rPr>
          <w:rFonts w:ascii="Times New Roman" w:eastAsia="Times New Roman" w:hAnsi="Times New Roman"/>
        </w:rPr>
        <w:t>of</w:t>
      </w:r>
      <w:proofErr w:type="spellEnd"/>
      <w:r>
        <w:rPr>
          <w:rFonts w:ascii="Times New Roman" w:eastAsia="Times New Roman" w:hAnsi="Times New Roman"/>
        </w:rPr>
        <w:t xml:space="preserve"> </w:t>
      </w:r>
      <w:proofErr w:type="spellStart"/>
      <w:r>
        <w:rPr>
          <w:rFonts w:ascii="Times New Roman" w:eastAsia="Times New Roman" w:hAnsi="Times New Roman"/>
        </w:rPr>
        <w:t>science</w:t>
      </w:r>
      <w:proofErr w:type="spellEnd"/>
      <w:r>
        <w:rPr>
          <w:rFonts w:ascii="Times New Roman" w:eastAsia="Times New Roman" w:hAnsi="Times New Roman"/>
        </w:rPr>
        <w:t xml:space="preserve"> </w:t>
      </w:r>
      <w:proofErr w:type="spellStart"/>
      <w:r>
        <w:rPr>
          <w:rFonts w:ascii="Times New Roman" w:eastAsia="Times New Roman" w:hAnsi="Times New Roman"/>
        </w:rPr>
        <w:t>and</w:t>
      </w:r>
      <w:proofErr w:type="spellEnd"/>
      <w:r>
        <w:rPr>
          <w:rFonts w:ascii="Times New Roman" w:eastAsia="Times New Roman" w:hAnsi="Times New Roman"/>
        </w:rPr>
        <w:t xml:space="preserve"> </w:t>
      </w:r>
      <w:proofErr w:type="spellStart"/>
      <w:r>
        <w:rPr>
          <w:rFonts w:ascii="Times New Roman" w:eastAsia="Times New Roman" w:hAnsi="Times New Roman"/>
        </w:rPr>
        <w:t>education</w:t>
      </w:r>
      <w:proofErr w:type="spellEnd"/>
      <w:r>
        <w:rPr>
          <w:rFonts w:ascii="Times New Roman" w:eastAsia="Times New Roman" w:hAnsi="Times New Roman"/>
        </w:rPr>
        <w:t>” (</w:t>
      </w:r>
      <w:proofErr w:type="spellStart"/>
      <w:r>
        <w:rPr>
          <w:rFonts w:ascii="Times New Roman" w:eastAsia="Times New Roman" w:hAnsi="Times New Roman"/>
        </w:rPr>
        <w:t>December</w:t>
      </w:r>
      <w:proofErr w:type="spellEnd"/>
      <w:r>
        <w:rPr>
          <w:rFonts w:ascii="Times New Roman" w:eastAsia="Times New Roman" w:hAnsi="Times New Roman"/>
        </w:rPr>
        <w:t xml:space="preserve"> 14, 2018) SLOVO\WORD, </w:t>
      </w:r>
      <w:proofErr w:type="spellStart"/>
      <w:r>
        <w:rPr>
          <w:rFonts w:ascii="Times New Roman" w:eastAsia="Times New Roman" w:hAnsi="Times New Roman"/>
        </w:rPr>
        <w:t>New</w:t>
      </w:r>
      <w:proofErr w:type="spellEnd"/>
      <w:r>
        <w:rPr>
          <w:rFonts w:ascii="Times New Roman" w:eastAsia="Times New Roman" w:hAnsi="Times New Roman"/>
        </w:rPr>
        <w:t xml:space="preserve"> </w:t>
      </w:r>
      <w:proofErr w:type="spellStart"/>
      <w:r>
        <w:rPr>
          <w:rFonts w:ascii="Times New Roman" w:eastAsia="Times New Roman" w:hAnsi="Times New Roman"/>
        </w:rPr>
        <w:t>York</w:t>
      </w:r>
      <w:proofErr w:type="spellEnd"/>
      <w:r>
        <w:rPr>
          <w:rFonts w:ascii="Times New Roman" w:eastAsia="Times New Roman" w:hAnsi="Times New Roman"/>
        </w:rPr>
        <w:t>, USA. 2018. 879 p.</w:t>
      </w:r>
    </w:p>
    <w:p w:rsidR="009C44FE" w:rsidRDefault="009C44FE" w:rsidP="009C44FE">
      <w:pPr>
        <w:spacing w:line="171"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b/>
        </w:rPr>
      </w:pPr>
      <w:r>
        <w:rPr>
          <w:rFonts w:ascii="Times New Roman" w:eastAsia="Times New Roman" w:hAnsi="Times New Roman"/>
          <w:b/>
        </w:rPr>
        <w:t>ISBN 978-1-77192-403-0</w:t>
      </w:r>
    </w:p>
    <w:p w:rsidR="009C44FE" w:rsidRDefault="009C44FE" w:rsidP="009C44FE">
      <w:pPr>
        <w:spacing w:line="225"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rPr>
      </w:pPr>
      <w:proofErr w:type="spellStart"/>
      <w:r>
        <w:rPr>
          <w:rFonts w:ascii="Times New Roman" w:eastAsia="Times New Roman" w:hAnsi="Times New Roman"/>
        </w:rPr>
        <w:t>The</w:t>
      </w:r>
      <w:proofErr w:type="spellEnd"/>
      <w:r>
        <w:rPr>
          <w:rFonts w:ascii="Times New Roman" w:eastAsia="Times New Roman" w:hAnsi="Times New Roman"/>
        </w:rPr>
        <w:t xml:space="preserve"> </w:t>
      </w:r>
      <w:proofErr w:type="spellStart"/>
      <w:r>
        <w:rPr>
          <w:rFonts w:ascii="Times New Roman" w:eastAsia="Times New Roman" w:hAnsi="Times New Roman"/>
        </w:rPr>
        <w:t>recommended</w:t>
      </w:r>
      <w:proofErr w:type="spellEnd"/>
      <w:r>
        <w:rPr>
          <w:rFonts w:ascii="Times New Roman" w:eastAsia="Times New Roman" w:hAnsi="Times New Roman"/>
        </w:rPr>
        <w:t xml:space="preserve"> </w:t>
      </w:r>
      <w:proofErr w:type="spellStart"/>
      <w:r>
        <w:rPr>
          <w:rFonts w:ascii="Times New Roman" w:eastAsia="Times New Roman" w:hAnsi="Times New Roman"/>
        </w:rPr>
        <w:t>citation</w:t>
      </w:r>
      <w:proofErr w:type="spellEnd"/>
      <w:r>
        <w:rPr>
          <w:rFonts w:ascii="Times New Roman" w:eastAsia="Times New Roman" w:hAnsi="Times New Roman"/>
        </w:rPr>
        <w:t xml:space="preserve"> </w:t>
      </w:r>
      <w:proofErr w:type="spellStart"/>
      <w:r>
        <w:rPr>
          <w:rFonts w:ascii="Times New Roman" w:eastAsia="Times New Roman" w:hAnsi="Times New Roman"/>
        </w:rPr>
        <w:t>for</w:t>
      </w:r>
      <w:proofErr w:type="spellEnd"/>
      <w:r>
        <w:rPr>
          <w:rFonts w:ascii="Times New Roman" w:eastAsia="Times New Roman" w:hAnsi="Times New Roman"/>
        </w:rPr>
        <w:t xml:space="preserve"> </w:t>
      </w:r>
      <w:proofErr w:type="spellStart"/>
      <w:r>
        <w:rPr>
          <w:rFonts w:ascii="Times New Roman" w:eastAsia="Times New Roman" w:hAnsi="Times New Roman"/>
        </w:rPr>
        <w:t>this</w:t>
      </w:r>
      <w:proofErr w:type="spellEnd"/>
      <w:r>
        <w:rPr>
          <w:rFonts w:ascii="Times New Roman" w:eastAsia="Times New Roman" w:hAnsi="Times New Roman"/>
        </w:rPr>
        <w:t xml:space="preserve"> </w:t>
      </w:r>
      <w:proofErr w:type="spellStart"/>
      <w:r>
        <w:rPr>
          <w:rFonts w:ascii="Times New Roman" w:eastAsia="Times New Roman" w:hAnsi="Times New Roman"/>
        </w:rPr>
        <w:t>publication</w:t>
      </w:r>
      <w:proofErr w:type="spellEnd"/>
      <w:r>
        <w:rPr>
          <w:rFonts w:ascii="Times New Roman" w:eastAsia="Times New Roman" w:hAnsi="Times New Roman"/>
        </w:rPr>
        <w:t xml:space="preserve"> </w:t>
      </w:r>
      <w:proofErr w:type="spellStart"/>
      <w:r>
        <w:rPr>
          <w:rFonts w:ascii="Times New Roman" w:eastAsia="Times New Roman" w:hAnsi="Times New Roman"/>
        </w:rPr>
        <w:t>is</w:t>
      </w:r>
      <w:proofErr w:type="spellEnd"/>
      <w:r>
        <w:rPr>
          <w:rFonts w:ascii="Times New Roman" w:eastAsia="Times New Roman" w:hAnsi="Times New Roman"/>
        </w:rPr>
        <w:t>:</w:t>
      </w:r>
    </w:p>
    <w:p w:rsidR="009C44FE" w:rsidRDefault="009C44FE" w:rsidP="009C44FE">
      <w:pPr>
        <w:spacing w:line="0" w:lineRule="atLeast"/>
        <w:rPr>
          <w:rFonts w:ascii="Times New Roman" w:eastAsia="Times New Roman" w:hAnsi="Times New Roman"/>
          <w:i/>
        </w:rPr>
      </w:pPr>
      <w:proofErr w:type="spellStart"/>
      <w:r>
        <w:rPr>
          <w:rFonts w:ascii="Times New Roman" w:eastAsia="Times New Roman" w:hAnsi="Times New Roman"/>
          <w:i/>
        </w:rPr>
        <w:t>Busch</w:t>
      </w:r>
      <w:proofErr w:type="spellEnd"/>
      <w:r>
        <w:rPr>
          <w:rFonts w:ascii="Times New Roman" w:eastAsia="Times New Roman" w:hAnsi="Times New Roman"/>
          <w:i/>
        </w:rPr>
        <w:t xml:space="preserve"> P. (</w:t>
      </w:r>
      <w:proofErr w:type="spellStart"/>
      <w:r>
        <w:rPr>
          <w:rFonts w:ascii="Times New Roman" w:eastAsia="Times New Roman" w:hAnsi="Times New Roman"/>
          <w:i/>
        </w:rPr>
        <w:t>Ed</w:t>
      </w:r>
      <w:proofErr w:type="spellEnd"/>
      <w:r>
        <w:rPr>
          <w:rFonts w:ascii="Times New Roman" w:eastAsia="Times New Roman" w:hAnsi="Times New Roman"/>
          <w:i/>
        </w:rPr>
        <w:t xml:space="preserve">.) (2018). </w:t>
      </w:r>
      <w:proofErr w:type="spellStart"/>
      <w:r>
        <w:rPr>
          <w:rFonts w:ascii="Times New Roman" w:eastAsia="Times New Roman" w:hAnsi="Times New Roman"/>
          <w:i/>
        </w:rPr>
        <w:t>Humanitarian</w:t>
      </w:r>
      <w:proofErr w:type="spellEnd"/>
      <w:r>
        <w:rPr>
          <w:rFonts w:ascii="Times New Roman" w:eastAsia="Times New Roman" w:hAnsi="Times New Roman"/>
          <w:i/>
        </w:rPr>
        <w:t xml:space="preserve"> </w:t>
      </w:r>
      <w:proofErr w:type="spellStart"/>
      <w:r>
        <w:rPr>
          <w:rFonts w:ascii="Times New Roman" w:eastAsia="Times New Roman" w:hAnsi="Times New Roman"/>
          <w:i/>
        </w:rPr>
        <w:t>approaches</w:t>
      </w:r>
      <w:proofErr w:type="spellEnd"/>
      <w:r>
        <w:rPr>
          <w:rFonts w:ascii="Times New Roman" w:eastAsia="Times New Roman" w:hAnsi="Times New Roman"/>
          <w:i/>
        </w:rPr>
        <w:t xml:space="preserve"> </w:t>
      </w:r>
      <w:proofErr w:type="spellStart"/>
      <w:r>
        <w:rPr>
          <w:rFonts w:ascii="Times New Roman" w:eastAsia="Times New Roman" w:hAnsi="Times New Roman"/>
          <w:i/>
        </w:rPr>
        <w:t>to</w:t>
      </w:r>
      <w:proofErr w:type="spellEnd"/>
      <w:r>
        <w:rPr>
          <w:rFonts w:ascii="Times New Roman" w:eastAsia="Times New Roman" w:hAnsi="Times New Roman"/>
          <w:i/>
        </w:rPr>
        <w:t xml:space="preserve"> </w:t>
      </w:r>
      <w:proofErr w:type="spellStart"/>
      <w:r>
        <w:rPr>
          <w:rFonts w:ascii="Times New Roman" w:eastAsia="Times New Roman" w:hAnsi="Times New Roman"/>
          <w:i/>
        </w:rPr>
        <w:t>the</w:t>
      </w:r>
      <w:proofErr w:type="spellEnd"/>
      <w:r>
        <w:rPr>
          <w:rFonts w:ascii="Times New Roman" w:eastAsia="Times New Roman" w:hAnsi="Times New Roman"/>
          <w:i/>
        </w:rPr>
        <w:t xml:space="preserve"> </w:t>
      </w:r>
      <w:proofErr w:type="spellStart"/>
      <w:r>
        <w:rPr>
          <w:rFonts w:ascii="Times New Roman" w:eastAsia="Times New Roman" w:hAnsi="Times New Roman"/>
          <w:i/>
        </w:rPr>
        <w:t>Periodic</w:t>
      </w:r>
      <w:proofErr w:type="spellEnd"/>
      <w:r>
        <w:rPr>
          <w:rFonts w:ascii="Times New Roman" w:eastAsia="Times New Roman" w:hAnsi="Times New Roman"/>
          <w:i/>
        </w:rPr>
        <w:t xml:space="preserve"> </w:t>
      </w:r>
      <w:proofErr w:type="spellStart"/>
      <w:r>
        <w:rPr>
          <w:rFonts w:ascii="Times New Roman" w:eastAsia="Times New Roman" w:hAnsi="Times New Roman"/>
          <w:i/>
        </w:rPr>
        <w:t>Law</w:t>
      </w:r>
      <w:proofErr w:type="spellEnd"/>
      <w:r>
        <w:rPr>
          <w:rFonts w:ascii="Times New Roman" w:eastAsia="Times New Roman" w:hAnsi="Times New Roman"/>
          <w:i/>
        </w:rPr>
        <w:t xml:space="preserve"> // </w:t>
      </w:r>
      <w:proofErr w:type="spellStart"/>
      <w:r>
        <w:rPr>
          <w:rFonts w:ascii="Times New Roman" w:eastAsia="Times New Roman" w:hAnsi="Times New Roman"/>
          <w:i/>
        </w:rPr>
        <w:t>Perspectives</w:t>
      </w:r>
      <w:proofErr w:type="spellEnd"/>
      <w:r>
        <w:rPr>
          <w:rFonts w:ascii="Times New Roman" w:eastAsia="Times New Roman" w:hAnsi="Times New Roman"/>
          <w:i/>
        </w:rPr>
        <w:t xml:space="preserve"> </w:t>
      </w:r>
      <w:proofErr w:type="spellStart"/>
      <w:r>
        <w:rPr>
          <w:rFonts w:ascii="Times New Roman" w:eastAsia="Times New Roman" w:hAnsi="Times New Roman"/>
          <w:i/>
        </w:rPr>
        <w:t>of</w:t>
      </w:r>
      <w:proofErr w:type="spellEnd"/>
      <w:r>
        <w:rPr>
          <w:rFonts w:ascii="Times New Roman" w:eastAsia="Times New Roman" w:hAnsi="Times New Roman"/>
          <w:i/>
        </w:rPr>
        <w:t xml:space="preserve"> </w:t>
      </w:r>
      <w:proofErr w:type="spellStart"/>
      <w:r>
        <w:rPr>
          <w:rFonts w:ascii="Times New Roman" w:eastAsia="Times New Roman" w:hAnsi="Times New Roman"/>
          <w:i/>
        </w:rPr>
        <w:t>science</w:t>
      </w:r>
      <w:proofErr w:type="spellEnd"/>
      <w:r>
        <w:rPr>
          <w:rFonts w:ascii="Times New Roman" w:eastAsia="Times New Roman" w:hAnsi="Times New Roman"/>
          <w:i/>
        </w:rPr>
        <w:t xml:space="preserve"> </w:t>
      </w:r>
      <w:proofErr w:type="spellStart"/>
      <w:r>
        <w:rPr>
          <w:rFonts w:ascii="Times New Roman" w:eastAsia="Times New Roman" w:hAnsi="Times New Roman"/>
          <w:i/>
        </w:rPr>
        <w:t>and</w:t>
      </w:r>
      <w:proofErr w:type="spellEnd"/>
      <w:r>
        <w:rPr>
          <w:rFonts w:ascii="Times New Roman" w:eastAsia="Times New Roman" w:hAnsi="Times New Roman"/>
          <w:i/>
        </w:rPr>
        <w:t xml:space="preserve"> </w:t>
      </w:r>
      <w:proofErr w:type="spellStart"/>
      <w:r>
        <w:rPr>
          <w:rFonts w:ascii="Times New Roman" w:eastAsia="Times New Roman" w:hAnsi="Times New Roman"/>
          <w:i/>
        </w:rPr>
        <w:t>education</w:t>
      </w:r>
      <w:proofErr w:type="spellEnd"/>
      <w:r>
        <w:rPr>
          <w:rFonts w:ascii="Times New Roman" w:eastAsia="Times New Roman" w:hAnsi="Times New Roman"/>
          <w:i/>
        </w:rPr>
        <w:t>.</w:t>
      </w:r>
    </w:p>
    <w:p w:rsidR="009C44FE" w:rsidRDefault="009C44FE" w:rsidP="009C44FE">
      <w:pPr>
        <w:spacing w:line="0" w:lineRule="atLeast"/>
        <w:rPr>
          <w:rFonts w:ascii="Times New Roman" w:eastAsia="Times New Roman" w:hAnsi="Times New Roman"/>
          <w:i/>
        </w:rPr>
      </w:pPr>
      <w:proofErr w:type="spellStart"/>
      <w:r>
        <w:rPr>
          <w:rFonts w:ascii="Times New Roman" w:eastAsia="Times New Roman" w:hAnsi="Times New Roman"/>
          <w:i/>
        </w:rPr>
        <w:t>Proceedings</w:t>
      </w:r>
      <w:proofErr w:type="spellEnd"/>
      <w:r>
        <w:rPr>
          <w:rFonts w:ascii="Times New Roman" w:eastAsia="Times New Roman" w:hAnsi="Times New Roman"/>
          <w:i/>
        </w:rPr>
        <w:t xml:space="preserve"> </w:t>
      </w:r>
      <w:proofErr w:type="spellStart"/>
      <w:r>
        <w:rPr>
          <w:rFonts w:ascii="Times New Roman" w:eastAsia="Times New Roman" w:hAnsi="Times New Roman"/>
          <w:i/>
        </w:rPr>
        <w:t>of</w:t>
      </w:r>
      <w:proofErr w:type="spellEnd"/>
      <w:r>
        <w:rPr>
          <w:rFonts w:ascii="Times New Roman" w:eastAsia="Times New Roman" w:hAnsi="Times New Roman"/>
          <w:i/>
        </w:rPr>
        <w:t xml:space="preserve"> </w:t>
      </w:r>
      <w:proofErr w:type="spellStart"/>
      <w:r>
        <w:rPr>
          <w:rFonts w:ascii="Times New Roman" w:eastAsia="Times New Roman" w:hAnsi="Times New Roman"/>
          <w:i/>
        </w:rPr>
        <w:t>the</w:t>
      </w:r>
      <w:proofErr w:type="spellEnd"/>
      <w:r>
        <w:rPr>
          <w:rFonts w:ascii="Times New Roman" w:eastAsia="Times New Roman" w:hAnsi="Times New Roman"/>
          <w:i/>
        </w:rPr>
        <w:t xml:space="preserve"> 6th </w:t>
      </w:r>
      <w:proofErr w:type="spellStart"/>
      <w:r>
        <w:rPr>
          <w:rFonts w:ascii="Times New Roman" w:eastAsia="Times New Roman" w:hAnsi="Times New Roman"/>
          <w:i/>
        </w:rPr>
        <w:t>International</w:t>
      </w:r>
      <w:proofErr w:type="spellEnd"/>
      <w:r>
        <w:rPr>
          <w:rFonts w:ascii="Times New Roman" w:eastAsia="Times New Roman" w:hAnsi="Times New Roman"/>
          <w:i/>
        </w:rPr>
        <w:t xml:space="preserve"> </w:t>
      </w:r>
      <w:proofErr w:type="spellStart"/>
      <w:r>
        <w:rPr>
          <w:rFonts w:ascii="Times New Roman" w:eastAsia="Times New Roman" w:hAnsi="Times New Roman"/>
          <w:i/>
        </w:rPr>
        <w:t>youth</w:t>
      </w:r>
      <w:proofErr w:type="spellEnd"/>
      <w:r>
        <w:rPr>
          <w:rFonts w:ascii="Times New Roman" w:eastAsia="Times New Roman" w:hAnsi="Times New Roman"/>
          <w:i/>
        </w:rPr>
        <w:t xml:space="preserve"> </w:t>
      </w:r>
      <w:proofErr w:type="spellStart"/>
      <w:r>
        <w:rPr>
          <w:rFonts w:ascii="Times New Roman" w:eastAsia="Times New Roman" w:hAnsi="Times New Roman"/>
          <w:i/>
        </w:rPr>
        <w:t>conference</w:t>
      </w:r>
      <w:proofErr w:type="spellEnd"/>
      <w:r>
        <w:rPr>
          <w:rFonts w:ascii="Times New Roman" w:eastAsia="Times New Roman" w:hAnsi="Times New Roman"/>
          <w:i/>
        </w:rPr>
        <w:t xml:space="preserve">. SLOVO\WORD, </w:t>
      </w:r>
      <w:proofErr w:type="spellStart"/>
      <w:r>
        <w:rPr>
          <w:rFonts w:ascii="Times New Roman" w:eastAsia="Times New Roman" w:hAnsi="Times New Roman"/>
          <w:i/>
        </w:rPr>
        <w:t>New</w:t>
      </w:r>
      <w:proofErr w:type="spellEnd"/>
      <w:r>
        <w:rPr>
          <w:rFonts w:ascii="Times New Roman" w:eastAsia="Times New Roman" w:hAnsi="Times New Roman"/>
          <w:i/>
        </w:rPr>
        <w:t xml:space="preserve"> </w:t>
      </w:r>
      <w:proofErr w:type="spellStart"/>
      <w:r>
        <w:rPr>
          <w:rFonts w:ascii="Times New Roman" w:eastAsia="Times New Roman" w:hAnsi="Times New Roman"/>
          <w:i/>
        </w:rPr>
        <w:t>York</w:t>
      </w:r>
      <w:proofErr w:type="spellEnd"/>
      <w:r>
        <w:rPr>
          <w:rFonts w:ascii="Times New Roman" w:eastAsia="Times New Roman" w:hAnsi="Times New Roman"/>
          <w:i/>
        </w:rPr>
        <w:t xml:space="preserve">, USA. 2018. </w:t>
      </w:r>
      <w:proofErr w:type="spellStart"/>
      <w:r>
        <w:rPr>
          <w:rFonts w:ascii="Times New Roman" w:eastAsia="Times New Roman" w:hAnsi="Times New Roman"/>
          <w:i/>
        </w:rPr>
        <w:t>Pp</w:t>
      </w:r>
      <w:proofErr w:type="spellEnd"/>
      <w:r>
        <w:rPr>
          <w:rFonts w:ascii="Times New Roman" w:eastAsia="Times New Roman" w:hAnsi="Times New Roman"/>
          <w:i/>
        </w:rPr>
        <w:t>. 12–17.</w:t>
      </w:r>
    </w:p>
    <w:p w:rsidR="009C44FE" w:rsidRDefault="009C44FE" w:rsidP="009C44FE">
      <w:pPr>
        <w:spacing w:line="20" w:lineRule="exact"/>
        <w:rPr>
          <w:rFonts w:ascii="Times New Roman" w:eastAsia="Times New Roman" w:hAnsi="Times New Roman"/>
        </w:rPr>
      </w:pPr>
      <w:r>
        <w:rPr>
          <w:rFonts w:ascii="Times New Roman" w:eastAsia="Times New Roman" w:hAnsi="Times New Roman"/>
          <w:i/>
          <w:noProof/>
        </w:rPr>
        <w:drawing>
          <wp:anchor distT="0" distB="0" distL="114300" distR="114300" simplePos="0" relativeHeight="251661312" behindDoc="1" locked="0" layoutInCell="1" allowOverlap="1">
            <wp:simplePos x="0" y="0"/>
            <wp:positionH relativeFrom="column">
              <wp:posOffset>46355</wp:posOffset>
            </wp:positionH>
            <wp:positionV relativeFrom="paragraph">
              <wp:posOffset>15240</wp:posOffset>
            </wp:positionV>
            <wp:extent cx="6019800" cy="42862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4286250"/>
                    </a:xfrm>
                    <a:prstGeom prst="rect">
                      <a:avLst/>
                    </a:prstGeom>
                    <a:noFill/>
                  </pic:spPr>
                </pic:pic>
              </a:graphicData>
            </a:graphic>
            <wp14:sizeRelH relativeFrom="page">
              <wp14:pctWidth>0</wp14:pctWidth>
            </wp14:sizeRelH>
            <wp14:sizeRelV relativeFrom="page">
              <wp14:pctHeight>0</wp14:pctHeight>
            </wp14:sizeRelV>
          </wp:anchor>
        </w:drawing>
      </w: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335"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b/>
        </w:rPr>
      </w:pPr>
      <w:proofErr w:type="spellStart"/>
      <w:r>
        <w:rPr>
          <w:rFonts w:ascii="Times New Roman" w:eastAsia="Times New Roman" w:hAnsi="Times New Roman"/>
          <w:b/>
        </w:rPr>
        <w:t>Material</w:t>
      </w:r>
      <w:proofErr w:type="spellEnd"/>
      <w:r>
        <w:rPr>
          <w:rFonts w:ascii="Times New Roman" w:eastAsia="Times New Roman" w:hAnsi="Times New Roman"/>
          <w:b/>
        </w:rPr>
        <w:t xml:space="preserve"> </w:t>
      </w:r>
      <w:proofErr w:type="spellStart"/>
      <w:r>
        <w:rPr>
          <w:rFonts w:ascii="Times New Roman" w:eastAsia="Times New Roman" w:hAnsi="Times New Roman"/>
          <w:b/>
        </w:rPr>
        <w:t>disclaimer</w:t>
      </w:r>
      <w:proofErr w:type="spellEnd"/>
    </w:p>
    <w:p w:rsidR="009C44FE" w:rsidRDefault="009C44FE" w:rsidP="009C44FE">
      <w:pPr>
        <w:spacing w:line="227" w:lineRule="exact"/>
        <w:rPr>
          <w:rFonts w:ascii="Times New Roman" w:eastAsia="Times New Roman" w:hAnsi="Times New Roman"/>
        </w:rPr>
      </w:pPr>
    </w:p>
    <w:p w:rsidR="009C44FE" w:rsidRDefault="009C44FE" w:rsidP="009C44FE">
      <w:pPr>
        <w:spacing w:line="256" w:lineRule="auto"/>
        <w:ind w:right="180"/>
        <w:rPr>
          <w:rFonts w:ascii="Times New Roman" w:eastAsia="Times New Roman" w:hAnsi="Times New Roman"/>
        </w:rPr>
      </w:pPr>
      <w:proofErr w:type="spellStart"/>
      <w:r>
        <w:rPr>
          <w:rFonts w:ascii="Times New Roman" w:eastAsia="Times New Roman" w:hAnsi="Times New Roman"/>
        </w:rPr>
        <w:t>The</w:t>
      </w:r>
      <w:proofErr w:type="spellEnd"/>
      <w:r>
        <w:rPr>
          <w:rFonts w:ascii="Times New Roman" w:eastAsia="Times New Roman" w:hAnsi="Times New Roman"/>
        </w:rPr>
        <w:t xml:space="preserve"> </w:t>
      </w:r>
      <w:proofErr w:type="spellStart"/>
      <w:r>
        <w:rPr>
          <w:rFonts w:ascii="Times New Roman" w:eastAsia="Times New Roman" w:hAnsi="Times New Roman"/>
        </w:rPr>
        <w:t>opinions</w:t>
      </w:r>
      <w:proofErr w:type="spellEnd"/>
      <w:r>
        <w:rPr>
          <w:rFonts w:ascii="Times New Roman" w:eastAsia="Times New Roman" w:hAnsi="Times New Roman"/>
        </w:rPr>
        <w:t xml:space="preserve"> </w:t>
      </w:r>
      <w:proofErr w:type="spellStart"/>
      <w:r>
        <w:rPr>
          <w:rFonts w:ascii="Times New Roman" w:eastAsia="Times New Roman" w:hAnsi="Times New Roman"/>
        </w:rPr>
        <w:t>expressed</w:t>
      </w:r>
      <w:proofErr w:type="spellEnd"/>
      <w:r>
        <w:rPr>
          <w:rFonts w:ascii="Times New Roman" w:eastAsia="Times New Roman" w:hAnsi="Times New Roman"/>
        </w:rPr>
        <w:t xml:space="preserve"> </w:t>
      </w:r>
      <w:proofErr w:type="spellStart"/>
      <w:r>
        <w:rPr>
          <w:rFonts w:ascii="Times New Roman" w:eastAsia="Times New Roman" w:hAnsi="Times New Roman"/>
        </w:rPr>
        <w:t>in</w:t>
      </w:r>
      <w:proofErr w:type="spellEnd"/>
      <w:r>
        <w:rPr>
          <w:rFonts w:ascii="Times New Roman" w:eastAsia="Times New Roman" w:hAnsi="Times New Roman"/>
        </w:rPr>
        <w:t xml:space="preserve"> </w:t>
      </w:r>
      <w:proofErr w:type="spellStart"/>
      <w:r>
        <w:rPr>
          <w:rFonts w:ascii="Times New Roman" w:eastAsia="Times New Roman" w:hAnsi="Times New Roman"/>
        </w:rPr>
        <w:t>the</w:t>
      </w:r>
      <w:proofErr w:type="spellEnd"/>
      <w:r>
        <w:rPr>
          <w:rFonts w:ascii="Times New Roman" w:eastAsia="Times New Roman" w:hAnsi="Times New Roman"/>
        </w:rPr>
        <w:t xml:space="preserve"> </w:t>
      </w:r>
      <w:proofErr w:type="spellStart"/>
      <w:r>
        <w:rPr>
          <w:rFonts w:ascii="Times New Roman" w:eastAsia="Times New Roman" w:hAnsi="Times New Roman"/>
        </w:rPr>
        <w:t>conference</w:t>
      </w:r>
      <w:proofErr w:type="spellEnd"/>
      <w:r>
        <w:rPr>
          <w:rFonts w:ascii="Times New Roman" w:eastAsia="Times New Roman" w:hAnsi="Times New Roman"/>
        </w:rPr>
        <w:t xml:space="preserve"> </w:t>
      </w:r>
      <w:proofErr w:type="spellStart"/>
      <w:r>
        <w:rPr>
          <w:rFonts w:ascii="Times New Roman" w:eastAsia="Times New Roman" w:hAnsi="Times New Roman"/>
        </w:rPr>
        <w:t>proceedings</w:t>
      </w:r>
      <w:proofErr w:type="spellEnd"/>
      <w:r>
        <w:rPr>
          <w:rFonts w:ascii="Times New Roman" w:eastAsia="Times New Roman" w:hAnsi="Times New Roman"/>
        </w:rPr>
        <w:t xml:space="preserve"> </w:t>
      </w:r>
      <w:proofErr w:type="spellStart"/>
      <w:r>
        <w:rPr>
          <w:rFonts w:ascii="Times New Roman" w:eastAsia="Times New Roman" w:hAnsi="Times New Roman"/>
        </w:rPr>
        <w:t>do</w:t>
      </w:r>
      <w:proofErr w:type="spellEnd"/>
      <w:r>
        <w:rPr>
          <w:rFonts w:ascii="Times New Roman" w:eastAsia="Times New Roman" w:hAnsi="Times New Roman"/>
        </w:rPr>
        <w:t xml:space="preserve"> </w:t>
      </w:r>
      <w:proofErr w:type="spellStart"/>
      <w:r>
        <w:rPr>
          <w:rFonts w:ascii="Times New Roman" w:eastAsia="Times New Roman" w:hAnsi="Times New Roman"/>
        </w:rPr>
        <w:t>not</w:t>
      </w:r>
      <w:proofErr w:type="spellEnd"/>
      <w:r>
        <w:rPr>
          <w:rFonts w:ascii="Times New Roman" w:eastAsia="Times New Roman" w:hAnsi="Times New Roman"/>
        </w:rPr>
        <w:t xml:space="preserve"> </w:t>
      </w:r>
      <w:proofErr w:type="spellStart"/>
      <w:r>
        <w:rPr>
          <w:rFonts w:ascii="Times New Roman" w:eastAsia="Times New Roman" w:hAnsi="Times New Roman"/>
        </w:rPr>
        <w:t>necessarily</w:t>
      </w:r>
      <w:proofErr w:type="spellEnd"/>
      <w:r>
        <w:rPr>
          <w:rFonts w:ascii="Times New Roman" w:eastAsia="Times New Roman" w:hAnsi="Times New Roman"/>
        </w:rPr>
        <w:t xml:space="preserve"> </w:t>
      </w:r>
      <w:proofErr w:type="spellStart"/>
      <w:r>
        <w:rPr>
          <w:rFonts w:ascii="Times New Roman" w:eastAsia="Times New Roman" w:hAnsi="Times New Roman"/>
        </w:rPr>
        <w:t>reflect</w:t>
      </w:r>
      <w:proofErr w:type="spellEnd"/>
      <w:r>
        <w:rPr>
          <w:rFonts w:ascii="Times New Roman" w:eastAsia="Times New Roman" w:hAnsi="Times New Roman"/>
        </w:rPr>
        <w:t xml:space="preserve"> </w:t>
      </w:r>
      <w:proofErr w:type="spellStart"/>
      <w:r>
        <w:rPr>
          <w:rFonts w:ascii="Times New Roman" w:eastAsia="Times New Roman" w:hAnsi="Times New Roman"/>
        </w:rPr>
        <w:t>those</w:t>
      </w:r>
      <w:proofErr w:type="spellEnd"/>
      <w:r>
        <w:rPr>
          <w:rFonts w:ascii="Times New Roman" w:eastAsia="Times New Roman" w:hAnsi="Times New Roman"/>
        </w:rPr>
        <w:t xml:space="preserve"> </w:t>
      </w:r>
      <w:proofErr w:type="spellStart"/>
      <w:r>
        <w:rPr>
          <w:rFonts w:ascii="Times New Roman" w:eastAsia="Times New Roman" w:hAnsi="Times New Roman"/>
        </w:rPr>
        <w:t>of</w:t>
      </w:r>
      <w:proofErr w:type="spellEnd"/>
      <w:r>
        <w:rPr>
          <w:rFonts w:ascii="Times New Roman" w:eastAsia="Times New Roman" w:hAnsi="Times New Roman"/>
        </w:rPr>
        <w:t xml:space="preserve"> </w:t>
      </w:r>
      <w:proofErr w:type="spellStart"/>
      <w:r>
        <w:rPr>
          <w:rFonts w:ascii="Times New Roman" w:eastAsia="Times New Roman" w:hAnsi="Times New Roman"/>
        </w:rPr>
        <w:t>the</w:t>
      </w:r>
      <w:proofErr w:type="spellEnd"/>
      <w:r>
        <w:rPr>
          <w:rFonts w:ascii="Times New Roman" w:eastAsia="Times New Roman" w:hAnsi="Times New Roman"/>
        </w:rPr>
        <w:t xml:space="preserve"> CSR «</w:t>
      </w:r>
      <w:proofErr w:type="spellStart"/>
      <w:r>
        <w:rPr>
          <w:rFonts w:ascii="Times New Roman" w:eastAsia="Times New Roman" w:hAnsi="Times New Roman"/>
        </w:rPr>
        <w:t>Solution</w:t>
      </w:r>
      <w:proofErr w:type="spellEnd"/>
      <w:r>
        <w:rPr>
          <w:rFonts w:ascii="Times New Roman" w:eastAsia="Times New Roman" w:hAnsi="Times New Roman"/>
        </w:rPr>
        <w:t xml:space="preserve">», SLOVO\WORD, </w:t>
      </w:r>
      <w:proofErr w:type="spellStart"/>
      <w:r>
        <w:rPr>
          <w:rFonts w:ascii="Times New Roman" w:eastAsia="Times New Roman" w:hAnsi="Times New Roman"/>
        </w:rPr>
        <w:t>Accent</w:t>
      </w:r>
      <w:proofErr w:type="spellEnd"/>
      <w:r>
        <w:rPr>
          <w:rFonts w:ascii="Times New Roman" w:eastAsia="Times New Roman" w:hAnsi="Times New Roman"/>
        </w:rPr>
        <w:t xml:space="preserve"> </w:t>
      </w:r>
      <w:proofErr w:type="spellStart"/>
      <w:r>
        <w:rPr>
          <w:rFonts w:ascii="Times New Roman" w:eastAsia="Times New Roman" w:hAnsi="Times New Roman"/>
        </w:rPr>
        <w:t>Graphics</w:t>
      </w:r>
      <w:proofErr w:type="spellEnd"/>
      <w:r>
        <w:rPr>
          <w:rFonts w:ascii="Times New Roman" w:eastAsia="Times New Roman" w:hAnsi="Times New Roman"/>
        </w:rPr>
        <w:t xml:space="preserve"> </w:t>
      </w:r>
      <w:proofErr w:type="spellStart"/>
      <w:r>
        <w:rPr>
          <w:rFonts w:ascii="Times New Roman" w:eastAsia="Times New Roman" w:hAnsi="Times New Roman"/>
        </w:rPr>
        <w:t>Communications</w:t>
      </w:r>
      <w:proofErr w:type="spellEnd"/>
      <w:r>
        <w:rPr>
          <w:rFonts w:ascii="Times New Roman" w:eastAsia="Times New Roman" w:hAnsi="Times New Roman"/>
        </w:rPr>
        <w:t xml:space="preserve"> &amp; </w:t>
      </w:r>
      <w:proofErr w:type="spellStart"/>
      <w:r>
        <w:rPr>
          <w:rFonts w:ascii="Times New Roman" w:eastAsia="Times New Roman" w:hAnsi="Times New Roman"/>
        </w:rPr>
        <w:t>Publishing</w:t>
      </w:r>
      <w:proofErr w:type="spellEnd"/>
      <w:r>
        <w:rPr>
          <w:rFonts w:ascii="Times New Roman" w:eastAsia="Times New Roman" w:hAnsi="Times New Roman"/>
        </w:rPr>
        <w:t xml:space="preserve"> </w:t>
      </w:r>
      <w:proofErr w:type="spellStart"/>
      <w:r>
        <w:rPr>
          <w:rFonts w:ascii="Times New Roman" w:eastAsia="Times New Roman" w:hAnsi="Times New Roman"/>
        </w:rPr>
        <w:t>or</w:t>
      </w:r>
      <w:proofErr w:type="spellEnd"/>
      <w:r>
        <w:rPr>
          <w:rFonts w:ascii="Times New Roman" w:eastAsia="Times New Roman" w:hAnsi="Times New Roman"/>
        </w:rPr>
        <w:t xml:space="preserve"> </w:t>
      </w:r>
      <w:proofErr w:type="spellStart"/>
      <w:r>
        <w:rPr>
          <w:rFonts w:ascii="Times New Roman" w:eastAsia="Times New Roman" w:hAnsi="Times New Roman"/>
        </w:rPr>
        <w:t>Premier</w:t>
      </w:r>
      <w:proofErr w:type="spellEnd"/>
      <w:r>
        <w:rPr>
          <w:rFonts w:ascii="Times New Roman" w:eastAsia="Times New Roman" w:hAnsi="Times New Roman"/>
        </w:rPr>
        <w:t xml:space="preserve"> </w:t>
      </w:r>
      <w:proofErr w:type="spellStart"/>
      <w:r>
        <w:rPr>
          <w:rFonts w:ascii="Times New Roman" w:eastAsia="Times New Roman" w:hAnsi="Times New Roman"/>
        </w:rPr>
        <w:t>Publishing</w:t>
      </w:r>
      <w:proofErr w:type="spellEnd"/>
      <w:r>
        <w:rPr>
          <w:rFonts w:ascii="Times New Roman" w:eastAsia="Times New Roman" w:hAnsi="Times New Roman"/>
        </w:rPr>
        <w:t xml:space="preserve"> </w:t>
      </w:r>
      <w:proofErr w:type="spellStart"/>
      <w:r>
        <w:rPr>
          <w:rFonts w:ascii="Times New Roman" w:eastAsia="Times New Roman" w:hAnsi="Times New Roman"/>
        </w:rPr>
        <w:t>s.r.o</w:t>
      </w:r>
      <w:proofErr w:type="spellEnd"/>
      <w:r>
        <w:rPr>
          <w:rFonts w:ascii="Times New Roman" w:eastAsia="Times New Roman" w:hAnsi="Times New Roman"/>
        </w:rPr>
        <w:t xml:space="preserve">., </w:t>
      </w:r>
      <w:proofErr w:type="spellStart"/>
      <w:r>
        <w:rPr>
          <w:rFonts w:ascii="Times New Roman" w:eastAsia="Times New Roman" w:hAnsi="Times New Roman"/>
        </w:rPr>
        <w:t>the</w:t>
      </w:r>
      <w:proofErr w:type="spellEnd"/>
      <w:r>
        <w:rPr>
          <w:rFonts w:ascii="Times New Roman" w:eastAsia="Times New Roman" w:hAnsi="Times New Roman"/>
        </w:rPr>
        <w:t xml:space="preserve"> </w:t>
      </w:r>
      <w:proofErr w:type="spellStart"/>
      <w:r>
        <w:rPr>
          <w:rFonts w:ascii="Times New Roman" w:eastAsia="Times New Roman" w:hAnsi="Times New Roman"/>
        </w:rPr>
        <w:t>editor</w:t>
      </w:r>
      <w:proofErr w:type="spellEnd"/>
      <w:r>
        <w:rPr>
          <w:rFonts w:ascii="Times New Roman" w:eastAsia="Times New Roman" w:hAnsi="Times New Roman"/>
        </w:rPr>
        <w:t xml:space="preserve">, </w:t>
      </w:r>
      <w:proofErr w:type="spellStart"/>
      <w:r>
        <w:rPr>
          <w:rFonts w:ascii="Times New Roman" w:eastAsia="Times New Roman" w:hAnsi="Times New Roman"/>
        </w:rPr>
        <w:t>the</w:t>
      </w:r>
      <w:proofErr w:type="spellEnd"/>
      <w:r>
        <w:rPr>
          <w:rFonts w:ascii="Times New Roman" w:eastAsia="Times New Roman" w:hAnsi="Times New Roman"/>
        </w:rPr>
        <w:t xml:space="preserve"> </w:t>
      </w:r>
      <w:proofErr w:type="spellStart"/>
      <w:r>
        <w:rPr>
          <w:rFonts w:ascii="Times New Roman" w:eastAsia="Times New Roman" w:hAnsi="Times New Roman"/>
        </w:rPr>
        <w:t>editorial</w:t>
      </w:r>
      <w:proofErr w:type="spellEnd"/>
      <w:r>
        <w:rPr>
          <w:rFonts w:ascii="Times New Roman" w:eastAsia="Times New Roman" w:hAnsi="Times New Roman"/>
        </w:rPr>
        <w:t xml:space="preserve"> </w:t>
      </w:r>
      <w:proofErr w:type="spellStart"/>
      <w:r>
        <w:rPr>
          <w:rFonts w:ascii="Times New Roman" w:eastAsia="Times New Roman" w:hAnsi="Times New Roman"/>
        </w:rPr>
        <w:t>board</w:t>
      </w:r>
      <w:proofErr w:type="spellEnd"/>
      <w:r>
        <w:rPr>
          <w:rFonts w:ascii="Times New Roman" w:eastAsia="Times New Roman" w:hAnsi="Times New Roman"/>
        </w:rPr>
        <w:t xml:space="preserve">, </w:t>
      </w:r>
      <w:proofErr w:type="spellStart"/>
      <w:r>
        <w:rPr>
          <w:rFonts w:ascii="Times New Roman" w:eastAsia="Times New Roman" w:hAnsi="Times New Roman"/>
        </w:rPr>
        <w:t>or</w:t>
      </w:r>
      <w:proofErr w:type="spellEnd"/>
      <w:r>
        <w:rPr>
          <w:rFonts w:ascii="Times New Roman" w:eastAsia="Times New Roman" w:hAnsi="Times New Roman"/>
        </w:rPr>
        <w:t xml:space="preserve"> </w:t>
      </w:r>
      <w:proofErr w:type="spellStart"/>
      <w:r>
        <w:rPr>
          <w:rFonts w:ascii="Times New Roman" w:eastAsia="Times New Roman" w:hAnsi="Times New Roman"/>
        </w:rPr>
        <w:t>the</w:t>
      </w:r>
      <w:proofErr w:type="spellEnd"/>
      <w:r>
        <w:rPr>
          <w:rFonts w:ascii="Times New Roman" w:eastAsia="Times New Roman" w:hAnsi="Times New Roman"/>
        </w:rPr>
        <w:t xml:space="preserve"> </w:t>
      </w:r>
      <w:proofErr w:type="spellStart"/>
      <w:r>
        <w:rPr>
          <w:rFonts w:ascii="Times New Roman" w:eastAsia="Times New Roman" w:hAnsi="Times New Roman"/>
        </w:rPr>
        <w:t>organization</w:t>
      </w:r>
      <w:proofErr w:type="spellEnd"/>
      <w:r>
        <w:rPr>
          <w:rFonts w:ascii="Times New Roman" w:eastAsia="Times New Roman" w:hAnsi="Times New Roman"/>
        </w:rPr>
        <w:t xml:space="preserve"> </w:t>
      </w:r>
      <w:proofErr w:type="spellStart"/>
      <w:r>
        <w:rPr>
          <w:rFonts w:ascii="Times New Roman" w:eastAsia="Times New Roman" w:hAnsi="Times New Roman"/>
        </w:rPr>
        <w:t>to</w:t>
      </w:r>
      <w:proofErr w:type="spellEnd"/>
      <w:r>
        <w:rPr>
          <w:rFonts w:ascii="Times New Roman" w:eastAsia="Times New Roman" w:hAnsi="Times New Roman"/>
        </w:rPr>
        <w:t xml:space="preserve"> </w:t>
      </w:r>
      <w:proofErr w:type="spellStart"/>
      <w:r>
        <w:rPr>
          <w:rFonts w:ascii="Times New Roman" w:eastAsia="Times New Roman" w:hAnsi="Times New Roman"/>
        </w:rPr>
        <w:t>which</w:t>
      </w:r>
      <w:proofErr w:type="spellEnd"/>
      <w:r>
        <w:rPr>
          <w:rFonts w:ascii="Times New Roman" w:eastAsia="Times New Roman" w:hAnsi="Times New Roman"/>
        </w:rPr>
        <w:t xml:space="preserve"> </w:t>
      </w:r>
      <w:proofErr w:type="spellStart"/>
      <w:r>
        <w:rPr>
          <w:rFonts w:ascii="Times New Roman" w:eastAsia="Times New Roman" w:hAnsi="Times New Roman"/>
        </w:rPr>
        <w:t>the</w:t>
      </w:r>
      <w:proofErr w:type="spellEnd"/>
      <w:r>
        <w:rPr>
          <w:rFonts w:ascii="Times New Roman" w:eastAsia="Times New Roman" w:hAnsi="Times New Roman"/>
        </w:rPr>
        <w:t xml:space="preserve"> </w:t>
      </w:r>
      <w:proofErr w:type="spellStart"/>
      <w:r>
        <w:rPr>
          <w:rFonts w:ascii="Times New Roman" w:eastAsia="Times New Roman" w:hAnsi="Times New Roman"/>
        </w:rPr>
        <w:t>authors</w:t>
      </w:r>
      <w:proofErr w:type="spellEnd"/>
      <w:r>
        <w:rPr>
          <w:rFonts w:ascii="Times New Roman" w:eastAsia="Times New Roman" w:hAnsi="Times New Roman"/>
        </w:rPr>
        <w:t xml:space="preserve"> </w:t>
      </w:r>
      <w:proofErr w:type="spellStart"/>
      <w:r>
        <w:rPr>
          <w:rFonts w:ascii="Times New Roman" w:eastAsia="Times New Roman" w:hAnsi="Times New Roman"/>
        </w:rPr>
        <w:t>are</w:t>
      </w:r>
      <w:proofErr w:type="spellEnd"/>
      <w:r>
        <w:rPr>
          <w:rFonts w:ascii="Times New Roman" w:eastAsia="Times New Roman" w:hAnsi="Times New Roman"/>
        </w:rPr>
        <w:t xml:space="preserve"> </w:t>
      </w:r>
      <w:proofErr w:type="spellStart"/>
      <w:r>
        <w:rPr>
          <w:rFonts w:ascii="Times New Roman" w:eastAsia="Times New Roman" w:hAnsi="Times New Roman"/>
        </w:rPr>
        <w:t>affiliated</w:t>
      </w:r>
      <w:proofErr w:type="spellEnd"/>
      <w:r>
        <w:rPr>
          <w:rFonts w:ascii="Times New Roman" w:eastAsia="Times New Roman" w:hAnsi="Times New Roman"/>
        </w:rPr>
        <w:t>.</w:t>
      </w:r>
    </w:p>
    <w:p w:rsidR="009C44FE" w:rsidRDefault="009C44FE" w:rsidP="009C44FE">
      <w:pPr>
        <w:spacing w:line="186" w:lineRule="exact"/>
        <w:rPr>
          <w:rFonts w:ascii="Times New Roman" w:eastAsia="Times New Roman" w:hAnsi="Times New Roman"/>
        </w:rPr>
      </w:pPr>
    </w:p>
    <w:p w:rsidR="009C44FE" w:rsidRDefault="009C44FE" w:rsidP="009C44FE">
      <w:pPr>
        <w:spacing w:line="269" w:lineRule="auto"/>
        <w:ind w:right="140"/>
        <w:rPr>
          <w:rFonts w:ascii="Times New Roman" w:eastAsia="Times New Roman" w:hAnsi="Times New Roman"/>
        </w:rPr>
      </w:pPr>
      <w:proofErr w:type="spellStart"/>
      <w:r>
        <w:rPr>
          <w:rFonts w:ascii="Times New Roman" w:eastAsia="Times New Roman" w:hAnsi="Times New Roman"/>
        </w:rPr>
        <w:t>The</w:t>
      </w:r>
      <w:proofErr w:type="spellEnd"/>
      <w:r>
        <w:rPr>
          <w:rFonts w:ascii="Times New Roman" w:eastAsia="Times New Roman" w:hAnsi="Times New Roman"/>
        </w:rPr>
        <w:t xml:space="preserve"> CSR «</w:t>
      </w:r>
      <w:proofErr w:type="spellStart"/>
      <w:r>
        <w:rPr>
          <w:rFonts w:ascii="Times New Roman" w:eastAsia="Times New Roman" w:hAnsi="Times New Roman"/>
        </w:rPr>
        <w:t>Solution</w:t>
      </w:r>
      <w:proofErr w:type="spellEnd"/>
      <w:r>
        <w:rPr>
          <w:rFonts w:ascii="Times New Roman" w:eastAsia="Times New Roman" w:hAnsi="Times New Roman"/>
        </w:rPr>
        <w:t xml:space="preserve">», SLOVO\WORD, </w:t>
      </w:r>
      <w:proofErr w:type="spellStart"/>
      <w:r>
        <w:rPr>
          <w:rFonts w:ascii="Times New Roman" w:eastAsia="Times New Roman" w:hAnsi="Times New Roman"/>
        </w:rPr>
        <w:t>Accent</w:t>
      </w:r>
      <w:proofErr w:type="spellEnd"/>
      <w:r>
        <w:rPr>
          <w:rFonts w:ascii="Times New Roman" w:eastAsia="Times New Roman" w:hAnsi="Times New Roman"/>
        </w:rPr>
        <w:t xml:space="preserve"> </w:t>
      </w:r>
      <w:proofErr w:type="spellStart"/>
      <w:r>
        <w:rPr>
          <w:rFonts w:ascii="Times New Roman" w:eastAsia="Times New Roman" w:hAnsi="Times New Roman"/>
        </w:rPr>
        <w:t>Graphics</w:t>
      </w:r>
      <w:proofErr w:type="spellEnd"/>
      <w:r>
        <w:rPr>
          <w:rFonts w:ascii="Times New Roman" w:eastAsia="Times New Roman" w:hAnsi="Times New Roman"/>
        </w:rPr>
        <w:t xml:space="preserve"> </w:t>
      </w:r>
      <w:proofErr w:type="spellStart"/>
      <w:r>
        <w:rPr>
          <w:rFonts w:ascii="Times New Roman" w:eastAsia="Times New Roman" w:hAnsi="Times New Roman"/>
        </w:rPr>
        <w:t>Communications</w:t>
      </w:r>
      <w:proofErr w:type="spellEnd"/>
      <w:r>
        <w:rPr>
          <w:rFonts w:ascii="Times New Roman" w:eastAsia="Times New Roman" w:hAnsi="Times New Roman"/>
        </w:rPr>
        <w:t xml:space="preserve"> </w:t>
      </w:r>
      <w:proofErr w:type="spellStart"/>
      <w:r>
        <w:rPr>
          <w:rFonts w:ascii="Times New Roman" w:eastAsia="Times New Roman" w:hAnsi="Times New Roman"/>
        </w:rPr>
        <w:t>is</w:t>
      </w:r>
      <w:proofErr w:type="spellEnd"/>
      <w:r>
        <w:rPr>
          <w:rFonts w:ascii="Times New Roman" w:eastAsia="Times New Roman" w:hAnsi="Times New Roman"/>
        </w:rPr>
        <w:t xml:space="preserve"> </w:t>
      </w:r>
      <w:proofErr w:type="spellStart"/>
      <w:r>
        <w:rPr>
          <w:rFonts w:ascii="Times New Roman" w:eastAsia="Times New Roman" w:hAnsi="Times New Roman"/>
        </w:rPr>
        <w:t>not</w:t>
      </w:r>
      <w:proofErr w:type="spellEnd"/>
      <w:r>
        <w:rPr>
          <w:rFonts w:ascii="Times New Roman" w:eastAsia="Times New Roman" w:hAnsi="Times New Roman"/>
        </w:rPr>
        <w:t xml:space="preserve"> </w:t>
      </w:r>
      <w:proofErr w:type="spellStart"/>
      <w:r>
        <w:rPr>
          <w:rFonts w:ascii="Times New Roman" w:eastAsia="Times New Roman" w:hAnsi="Times New Roman"/>
        </w:rPr>
        <w:t>responsible</w:t>
      </w:r>
      <w:proofErr w:type="spellEnd"/>
      <w:r>
        <w:rPr>
          <w:rFonts w:ascii="Times New Roman" w:eastAsia="Times New Roman" w:hAnsi="Times New Roman"/>
        </w:rPr>
        <w:t xml:space="preserve"> </w:t>
      </w:r>
      <w:proofErr w:type="spellStart"/>
      <w:r>
        <w:rPr>
          <w:rFonts w:ascii="Times New Roman" w:eastAsia="Times New Roman" w:hAnsi="Times New Roman"/>
        </w:rPr>
        <w:t>for</w:t>
      </w:r>
      <w:proofErr w:type="spellEnd"/>
      <w:r>
        <w:rPr>
          <w:rFonts w:ascii="Times New Roman" w:eastAsia="Times New Roman" w:hAnsi="Times New Roman"/>
        </w:rPr>
        <w:t xml:space="preserve"> </w:t>
      </w:r>
      <w:proofErr w:type="spellStart"/>
      <w:r>
        <w:rPr>
          <w:rFonts w:ascii="Times New Roman" w:eastAsia="Times New Roman" w:hAnsi="Times New Roman"/>
        </w:rPr>
        <w:t>the</w:t>
      </w:r>
      <w:proofErr w:type="spellEnd"/>
      <w:r>
        <w:rPr>
          <w:rFonts w:ascii="Times New Roman" w:eastAsia="Times New Roman" w:hAnsi="Times New Roman"/>
        </w:rPr>
        <w:t xml:space="preserve"> </w:t>
      </w:r>
      <w:proofErr w:type="spellStart"/>
      <w:r>
        <w:rPr>
          <w:rFonts w:ascii="Times New Roman" w:eastAsia="Times New Roman" w:hAnsi="Times New Roman"/>
        </w:rPr>
        <w:t>stylistic</w:t>
      </w:r>
      <w:proofErr w:type="spellEnd"/>
      <w:r>
        <w:rPr>
          <w:rFonts w:ascii="Times New Roman" w:eastAsia="Times New Roman" w:hAnsi="Times New Roman"/>
        </w:rPr>
        <w:t xml:space="preserve"> </w:t>
      </w:r>
      <w:proofErr w:type="spellStart"/>
      <w:r>
        <w:rPr>
          <w:rFonts w:ascii="Times New Roman" w:eastAsia="Times New Roman" w:hAnsi="Times New Roman"/>
        </w:rPr>
        <w:t>content</w:t>
      </w:r>
      <w:proofErr w:type="spellEnd"/>
      <w:r>
        <w:rPr>
          <w:rFonts w:ascii="Times New Roman" w:eastAsia="Times New Roman" w:hAnsi="Times New Roman"/>
        </w:rPr>
        <w:t xml:space="preserve"> </w:t>
      </w:r>
      <w:proofErr w:type="spellStart"/>
      <w:r>
        <w:rPr>
          <w:rFonts w:ascii="Times New Roman" w:eastAsia="Times New Roman" w:hAnsi="Times New Roman"/>
        </w:rPr>
        <w:t>of</w:t>
      </w:r>
      <w:proofErr w:type="spellEnd"/>
      <w:r>
        <w:rPr>
          <w:rFonts w:ascii="Times New Roman" w:eastAsia="Times New Roman" w:hAnsi="Times New Roman"/>
        </w:rPr>
        <w:t xml:space="preserve"> </w:t>
      </w:r>
      <w:proofErr w:type="spellStart"/>
      <w:r>
        <w:rPr>
          <w:rFonts w:ascii="Times New Roman" w:eastAsia="Times New Roman" w:hAnsi="Times New Roman"/>
        </w:rPr>
        <w:t>the</w:t>
      </w:r>
      <w:proofErr w:type="spellEnd"/>
      <w:r>
        <w:rPr>
          <w:rFonts w:ascii="Times New Roman" w:eastAsia="Times New Roman" w:hAnsi="Times New Roman"/>
        </w:rPr>
        <w:t xml:space="preserve"> </w:t>
      </w:r>
      <w:proofErr w:type="spellStart"/>
      <w:r>
        <w:rPr>
          <w:rFonts w:ascii="Times New Roman" w:eastAsia="Times New Roman" w:hAnsi="Times New Roman"/>
        </w:rPr>
        <w:t>article</w:t>
      </w:r>
      <w:proofErr w:type="spellEnd"/>
      <w:r>
        <w:rPr>
          <w:rFonts w:ascii="Times New Roman" w:eastAsia="Times New Roman" w:hAnsi="Times New Roman"/>
        </w:rPr>
        <w:t xml:space="preserve">. </w:t>
      </w:r>
      <w:proofErr w:type="spellStart"/>
      <w:r>
        <w:rPr>
          <w:rFonts w:ascii="Times New Roman" w:eastAsia="Times New Roman" w:hAnsi="Times New Roman"/>
        </w:rPr>
        <w:t>The</w:t>
      </w:r>
      <w:proofErr w:type="spellEnd"/>
      <w:r>
        <w:rPr>
          <w:rFonts w:ascii="Times New Roman" w:eastAsia="Times New Roman" w:hAnsi="Times New Roman"/>
        </w:rPr>
        <w:t xml:space="preserve"> </w:t>
      </w:r>
      <w:proofErr w:type="spellStart"/>
      <w:r>
        <w:rPr>
          <w:rFonts w:ascii="Times New Roman" w:eastAsia="Times New Roman" w:hAnsi="Times New Roman"/>
        </w:rPr>
        <w:t>responsibility</w:t>
      </w:r>
      <w:proofErr w:type="spellEnd"/>
      <w:r>
        <w:rPr>
          <w:rFonts w:ascii="Times New Roman" w:eastAsia="Times New Roman" w:hAnsi="Times New Roman"/>
        </w:rPr>
        <w:t xml:space="preserve"> </w:t>
      </w:r>
      <w:proofErr w:type="spellStart"/>
      <w:r>
        <w:rPr>
          <w:rFonts w:ascii="Times New Roman" w:eastAsia="Times New Roman" w:hAnsi="Times New Roman"/>
        </w:rPr>
        <w:t>for</w:t>
      </w:r>
      <w:proofErr w:type="spellEnd"/>
      <w:r>
        <w:rPr>
          <w:rFonts w:ascii="Times New Roman" w:eastAsia="Times New Roman" w:hAnsi="Times New Roman"/>
        </w:rPr>
        <w:t xml:space="preserve"> </w:t>
      </w:r>
      <w:proofErr w:type="spellStart"/>
      <w:r>
        <w:rPr>
          <w:rFonts w:ascii="Times New Roman" w:eastAsia="Times New Roman" w:hAnsi="Times New Roman"/>
        </w:rPr>
        <w:t>the</w:t>
      </w:r>
      <w:proofErr w:type="spellEnd"/>
      <w:r>
        <w:rPr>
          <w:rFonts w:ascii="Times New Roman" w:eastAsia="Times New Roman" w:hAnsi="Times New Roman"/>
        </w:rPr>
        <w:t xml:space="preserve"> </w:t>
      </w:r>
      <w:proofErr w:type="spellStart"/>
      <w:r>
        <w:rPr>
          <w:rFonts w:ascii="Times New Roman" w:eastAsia="Times New Roman" w:hAnsi="Times New Roman"/>
        </w:rPr>
        <w:t>stylistic</w:t>
      </w:r>
      <w:proofErr w:type="spellEnd"/>
      <w:r>
        <w:rPr>
          <w:rFonts w:ascii="Times New Roman" w:eastAsia="Times New Roman" w:hAnsi="Times New Roman"/>
        </w:rPr>
        <w:t xml:space="preserve"> </w:t>
      </w:r>
      <w:proofErr w:type="spellStart"/>
      <w:r>
        <w:rPr>
          <w:rFonts w:ascii="Times New Roman" w:eastAsia="Times New Roman" w:hAnsi="Times New Roman"/>
        </w:rPr>
        <w:t>content</w:t>
      </w:r>
      <w:proofErr w:type="spellEnd"/>
      <w:r>
        <w:rPr>
          <w:rFonts w:ascii="Times New Roman" w:eastAsia="Times New Roman" w:hAnsi="Times New Roman"/>
        </w:rPr>
        <w:t xml:space="preserve"> </w:t>
      </w:r>
      <w:proofErr w:type="spellStart"/>
      <w:r>
        <w:rPr>
          <w:rFonts w:ascii="Times New Roman" w:eastAsia="Times New Roman" w:hAnsi="Times New Roman"/>
        </w:rPr>
        <w:t>lies</w:t>
      </w:r>
      <w:proofErr w:type="spellEnd"/>
      <w:r>
        <w:rPr>
          <w:rFonts w:ascii="Times New Roman" w:eastAsia="Times New Roman" w:hAnsi="Times New Roman"/>
        </w:rPr>
        <w:t xml:space="preserve"> </w:t>
      </w:r>
      <w:proofErr w:type="spellStart"/>
      <w:r>
        <w:rPr>
          <w:rFonts w:ascii="Times New Roman" w:eastAsia="Times New Roman" w:hAnsi="Times New Roman"/>
        </w:rPr>
        <w:t>on</w:t>
      </w:r>
      <w:proofErr w:type="spellEnd"/>
      <w:r>
        <w:rPr>
          <w:rFonts w:ascii="Times New Roman" w:eastAsia="Times New Roman" w:hAnsi="Times New Roman"/>
        </w:rPr>
        <w:t xml:space="preserve"> </w:t>
      </w:r>
      <w:proofErr w:type="spellStart"/>
      <w:r>
        <w:rPr>
          <w:rFonts w:ascii="Times New Roman" w:eastAsia="Times New Roman" w:hAnsi="Times New Roman"/>
        </w:rPr>
        <w:t>an</w:t>
      </w:r>
      <w:proofErr w:type="spellEnd"/>
      <w:r>
        <w:rPr>
          <w:rFonts w:ascii="Times New Roman" w:eastAsia="Times New Roman" w:hAnsi="Times New Roman"/>
        </w:rPr>
        <w:t xml:space="preserve"> </w:t>
      </w:r>
      <w:proofErr w:type="spellStart"/>
      <w:r>
        <w:rPr>
          <w:rFonts w:ascii="Times New Roman" w:eastAsia="Times New Roman" w:hAnsi="Times New Roman"/>
        </w:rPr>
        <w:t>author</w:t>
      </w:r>
      <w:proofErr w:type="spellEnd"/>
      <w:r>
        <w:rPr>
          <w:rFonts w:ascii="Times New Roman" w:eastAsia="Times New Roman" w:hAnsi="Times New Roman"/>
        </w:rPr>
        <w:t xml:space="preserve"> </w:t>
      </w:r>
      <w:proofErr w:type="spellStart"/>
      <w:r>
        <w:rPr>
          <w:rFonts w:ascii="Times New Roman" w:eastAsia="Times New Roman" w:hAnsi="Times New Roman"/>
        </w:rPr>
        <w:t>of</w:t>
      </w:r>
      <w:proofErr w:type="spellEnd"/>
      <w:r>
        <w:rPr>
          <w:rFonts w:ascii="Times New Roman" w:eastAsia="Times New Roman" w:hAnsi="Times New Roman"/>
        </w:rPr>
        <w:t xml:space="preserve"> </w:t>
      </w:r>
      <w:proofErr w:type="spellStart"/>
      <w:r>
        <w:rPr>
          <w:rFonts w:ascii="Times New Roman" w:eastAsia="Times New Roman" w:hAnsi="Times New Roman"/>
        </w:rPr>
        <w:t>an</w:t>
      </w:r>
      <w:proofErr w:type="spellEnd"/>
      <w:r>
        <w:rPr>
          <w:rFonts w:ascii="Times New Roman" w:eastAsia="Times New Roman" w:hAnsi="Times New Roman"/>
        </w:rPr>
        <w:t xml:space="preserve"> </w:t>
      </w:r>
      <w:proofErr w:type="spellStart"/>
      <w:r>
        <w:rPr>
          <w:rFonts w:ascii="Times New Roman" w:eastAsia="Times New Roman" w:hAnsi="Times New Roman"/>
        </w:rPr>
        <w:t>article</w:t>
      </w:r>
      <w:proofErr w:type="spellEnd"/>
      <w:r>
        <w:rPr>
          <w:rFonts w:ascii="Times New Roman" w:eastAsia="Times New Roman" w:hAnsi="Times New Roman"/>
        </w:rPr>
        <w:t>.</w:t>
      </w:r>
    </w:p>
    <w:p w:rsidR="009C44FE" w:rsidRDefault="009C44FE" w:rsidP="009C44FE">
      <w:pPr>
        <w:spacing w:line="174"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b/>
        </w:rPr>
      </w:pPr>
      <w:proofErr w:type="spellStart"/>
      <w:r>
        <w:rPr>
          <w:rFonts w:ascii="Times New Roman" w:eastAsia="Times New Roman" w:hAnsi="Times New Roman"/>
          <w:b/>
        </w:rPr>
        <w:t>Included</w:t>
      </w:r>
      <w:proofErr w:type="spellEnd"/>
      <w:r>
        <w:rPr>
          <w:rFonts w:ascii="Times New Roman" w:eastAsia="Times New Roman" w:hAnsi="Times New Roman"/>
          <w:b/>
        </w:rPr>
        <w:t xml:space="preserve"> </w:t>
      </w:r>
      <w:proofErr w:type="spellStart"/>
      <w:r>
        <w:rPr>
          <w:rFonts w:ascii="Times New Roman" w:eastAsia="Times New Roman" w:hAnsi="Times New Roman"/>
          <w:b/>
        </w:rPr>
        <w:t>to</w:t>
      </w:r>
      <w:proofErr w:type="spellEnd"/>
      <w:r>
        <w:rPr>
          <w:rFonts w:ascii="Times New Roman" w:eastAsia="Times New Roman" w:hAnsi="Times New Roman"/>
          <w:b/>
        </w:rPr>
        <w:t xml:space="preserve"> </w:t>
      </w:r>
      <w:proofErr w:type="spellStart"/>
      <w:r>
        <w:rPr>
          <w:rFonts w:ascii="Times New Roman" w:eastAsia="Times New Roman" w:hAnsi="Times New Roman"/>
          <w:b/>
        </w:rPr>
        <w:t>the</w:t>
      </w:r>
      <w:proofErr w:type="spellEnd"/>
      <w:r>
        <w:rPr>
          <w:rFonts w:ascii="Times New Roman" w:eastAsia="Times New Roman" w:hAnsi="Times New Roman"/>
          <w:b/>
        </w:rPr>
        <w:t xml:space="preserve"> </w:t>
      </w:r>
      <w:proofErr w:type="spellStart"/>
      <w:r>
        <w:rPr>
          <w:rFonts w:ascii="Times New Roman" w:eastAsia="Times New Roman" w:hAnsi="Times New Roman"/>
          <w:b/>
        </w:rPr>
        <w:t>open</w:t>
      </w:r>
      <w:proofErr w:type="spellEnd"/>
      <w:r>
        <w:rPr>
          <w:rFonts w:ascii="Times New Roman" w:eastAsia="Times New Roman" w:hAnsi="Times New Roman"/>
          <w:b/>
        </w:rPr>
        <w:t xml:space="preserve"> </w:t>
      </w:r>
      <w:proofErr w:type="spellStart"/>
      <w:r>
        <w:rPr>
          <w:rFonts w:ascii="Times New Roman" w:eastAsia="Times New Roman" w:hAnsi="Times New Roman"/>
          <w:b/>
        </w:rPr>
        <w:t>access</w:t>
      </w:r>
      <w:proofErr w:type="spellEnd"/>
      <w:r>
        <w:rPr>
          <w:rFonts w:ascii="Times New Roman" w:eastAsia="Times New Roman" w:hAnsi="Times New Roman"/>
          <w:b/>
        </w:rPr>
        <w:t xml:space="preserve"> </w:t>
      </w:r>
      <w:proofErr w:type="spellStart"/>
      <w:r>
        <w:rPr>
          <w:rFonts w:ascii="Times New Roman" w:eastAsia="Times New Roman" w:hAnsi="Times New Roman"/>
          <w:b/>
        </w:rPr>
        <w:t>repositories</w:t>
      </w:r>
      <w:proofErr w:type="spellEnd"/>
      <w:r>
        <w:rPr>
          <w:rFonts w:ascii="Times New Roman" w:eastAsia="Times New Roman" w:hAnsi="Times New Roman"/>
          <w:b/>
        </w:rPr>
        <w:t>:</w:t>
      </w:r>
    </w:p>
    <w:p w:rsidR="009C44FE" w:rsidRDefault="009C44FE" w:rsidP="009C44FE">
      <w:pPr>
        <w:spacing w:line="20" w:lineRule="exact"/>
        <w:rPr>
          <w:rFonts w:ascii="Times New Roman" w:eastAsia="Times New Roman" w:hAnsi="Times New Roman"/>
        </w:rPr>
      </w:pPr>
      <w:r>
        <w:rPr>
          <w:rFonts w:ascii="Times New Roman" w:eastAsia="Times New Roman" w:hAnsi="Times New Roman"/>
          <w:b/>
          <w:noProof/>
        </w:rPr>
        <w:drawing>
          <wp:anchor distT="0" distB="0" distL="114300" distR="114300" simplePos="0" relativeHeight="251662336" behindDoc="1" locked="0" layoutInCell="1" allowOverlap="1">
            <wp:simplePos x="0" y="0"/>
            <wp:positionH relativeFrom="column">
              <wp:posOffset>-3175</wp:posOffset>
            </wp:positionH>
            <wp:positionV relativeFrom="paragraph">
              <wp:posOffset>59690</wp:posOffset>
            </wp:positionV>
            <wp:extent cx="983615" cy="17653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176530"/>
                    </a:xfrm>
                    <a:prstGeom prst="rect">
                      <a:avLst/>
                    </a:prstGeom>
                    <a:noFill/>
                  </pic:spPr>
                </pic:pic>
              </a:graphicData>
            </a:graphic>
            <wp14:sizeRelH relativeFrom="page">
              <wp14:pctWidth>0</wp14:pctWidth>
            </wp14:sizeRelH>
            <wp14:sizeRelV relativeFrom="page">
              <wp14:pctHeight>0</wp14:pctHeight>
            </wp14:sizeRelV>
          </wp:anchor>
        </w:drawing>
      </w: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70"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b/>
        </w:rPr>
      </w:pPr>
      <w:r>
        <w:rPr>
          <w:rFonts w:ascii="Times New Roman" w:eastAsia="Times New Roman" w:hAnsi="Times New Roman"/>
          <w:b/>
        </w:rPr>
        <w:t>© Центр наукових досліджень «</w:t>
      </w:r>
      <w:proofErr w:type="spellStart"/>
      <w:r>
        <w:rPr>
          <w:rFonts w:ascii="Times New Roman" w:eastAsia="Times New Roman" w:hAnsi="Times New Roman"/>
          <w:b/>
        </w:rPr>
        <w:t>Solution</w:t>
      </w:r>
      <w:proofErr w:type="spellEnd"/>
      <w:r>
        <w:rPr>
          <w:rFonts w:ascii="Times New Roman" w:eastAsia="Times New Roman" w:hAnsi="Times New Roman"/>
          <w:b/>
        </w:rPr>
        <w:t>»</w:t>
      </w:r>
    </w:p>
    <w:p w:rsidR="009C44FE" w:rsidRDefault="009C44FE" w:rsidP="009C44FE">
      <w:pPr>
        <w:spacing w:line="0" w:lineRule="atLeast"/>
        <w:rPr>
          <w:rFonts w:ascii="Times New Roman" w:eastAsia="Times New Roman" w:hAnsi="Times New Roman"/>
          <w:b/>
        </w:rPr>
      </w:pPr>
      <w:r>
        <w:rPr>
          <w:rFonts w:ascii="Times New Roman" w:eastAsia="Times New Roman" w:hAnsi="Times New Roman"/>
          <w:b/>
        </w:rPr>
        <w:t>© SLOVO\WORD</w:t>
      </w:r>
    </w:p>
    <w:p w:rsidR="009C44FE" w:rsidRDefault="009C44FE" w:rsidP="009C44FE">
      <w:pPr>
        <w:spacing w:line="0" w:lineRule="atLeast"/>
        <w:rPr>
          <w:rFonts w:ascii="Times New Roman" w:eastAsia="Times New Roman" w:hAnsi="Times New Roman"/>
          <w:b/>
        </w:rPr>
      </w:pPr>
      <w:r>
        <w:rPr>
          <w:rFonts w:ascii="Times New Roman" w:eastAsia="Times New Roman" w:hAnsi="Times New Roman"/>
          <w:b/>
        </w:rPr>
        <w:t xml:space="preserve">© </w:t>
      </w:r>
      <w:proofErr w:type="spellStart"/>
      <w:r>
        <w:rPr>
          <w:rFonts w:ascii="Times New Roman" w:eastAsia="Times New Roman" w:hAnsi="Times New Roman"/>
          <w:b/>
        </w:rPr>
        <w:t>Accent</w:t>
      </w:r>
      <w:proofErr w:type="spellEnd"/>
      <w:r>
        <w:rPr>
          <w:rFonts w:ascii="Times New Roman" w:eastAsia="Times New Roman" w:hAnsi="Times New Roman"/>
          <w:b/>
        </w:rPr>
        <w:t xml:space="preserve"> </w:t>
      </w:r>
      <w:proofErr w:type="spellStart"/>
      <w:r>
        <w:rPr>
          <w:rFonts w:ascii="Times New Roman" w:eastAsia="Times New Roman" w:hAnsi="Times New Roman"/>
          <w:b/>
        </w:rPr>
        <w:t>Graphics</w:t>
      </w:r>
      <w:proofErr w:type="spellEnd"/>
      <w:r>
        <w:rPr>
          <w:rFonts w:ascii="Times New Roman" w:eastAsia="Times New Roman" w:hAnsi="Times New Roman"/>
          <w:b/>
        </w:rPr>
        <w:t xml:space="preserve"> </w:t>
      </w:r>
      <w:proofErr w:type="spellStart"/>
      <w:r>
        <w:rPr>
          <w:rFonts w:ascii="Times New Roman" w:eastAsia="Times New Roman" w:hAnsi="Times New Roman"/>
          <w:b/>
        </w:rPr>
        <w:t>Communications</w:t>
      </w:r>
      <w:proofErr w:type="spellEnd"/>
      <w:r>
        <w:rPr>
          <w:rFonts w:ascii="Times New Roman" w:eastAsia="Times New Roman" w:hAnsi="Times New Roman"/>
          <w:b/>
        </w:rPr>
        <w:t xml:space="preserve"> &amp; </w:t>
      </w:r>
      <w:proofErr w:type="spellStart"/>
      <w:r>
        <w:rPr>
          <w:rFonts w:ascii="Times New Roman" w:eastAsia="Times New Roman" w:hAnsi="Times New Roman"/>
          <w:b/>
        </w:rPr>
        <w:t>Publishing</w:t>
      </w:r>
      <w:proofErr w:type="spellEnd"/>
    </w:p>
    <w:p w:rsidR="009C44FE" w:rsidRDefault="009C44FE" w:rsidP="009C44FE">
      <w:pPr>
        <w:spacing w:line="200" w:lineRule="exact"/>
        <w:rPr>
          <w:rFonts w:ascii="Times New Roman" w:eastAsia="Times New Roman" w:hAnsi="Times New Roman"/>
        </w:rPr>
      </w:pPr>
    </w:p>
    <w:p w:rsidR="009C44FE" w:rsidRDefault="009C44FE" w:rsidP="009C44FE">
      <w:pPr>
        <w:spacing w:line="258" w:lineRule="exact"/>
        <w:rPr>
          <w:rFonts w:ascii="Times New Roman" w:eastAsia="Times New Roman" w:hAnsi="Times New Roman"/>
        </w:rPr>
      </w:pPr>
    </w:p>
    <w:p w:rsidR="009C44FE" w:rsidRDefault="009C44FE" w:rsidP="009C44FE">
      <w:pPr>
        <w:spacing w:line="256" w:lineRule="auto"/>
        <w:ind w:right="140"/>
        <w:rPr>
          <w:rFonts w:ascii="Times New Roman" w:eastAsia="Times New Roman" w:hAnsi="Times New Roman"/>
        </w:rPr>
      </w:pPr>
      <w:proofErr w:type="spellStart"/>
      <w:r>
        <w:rPr>
          <w:rFonts w:ascii="Times New Roman" w:eastAsia="Times New Roman" w:hAnsi="Times New Roman"/>
        </w:rPr>
        <w:t>All</w:t>
      </w:r>
      <w:proofErr w:type="spellEnd"/>
      <w:r>
        <w:rPr>
          <w:rFonts w:ascii="Times New Roman" w:eastAsia="Times New Roman" w:hAnsi="Times New Roman"/>
        </w:rPr>
        <w:t xml:space="preserve"> </w:t>
      </w:r>
      <w:proofErr w:type="spellStart"/>
      <w:r>
        <w:rPr>
          <w:rFonts w:ascii="Times New Roman" w:eastAsia="Times New Roman" w:hAnsi="Times New Roman"/>
        </w:rPr>
        <w:t>rights</w:t>
      </w:r>
      <w:proofErr w:type="spellEnd"/>
      <w:r>
        <w:rPr>
          <w:rFonts w:ascii="Times New Roman" w:eastAsia="Times New Roman" w:hAnsi="Times New Roman"/>
        </w:rPr>
        <w:t xml:space="preserve"> </w:t>
      </w:r>
      <w:proofErr w:type="spellStart"/>
      <w:r>
        <w:rPr>
          <w:rFonts w:ascii="Times New Roman" w:eastAsia="Times New Roman" w:hAnsi="Times New Roman"/>
        </w:rPr>
        <w:t>reserved</w:t>
      </w:r>
      <w:proofErr w:type="spellEnd"/>
      <w:r>
        <w:rPr>
          <w:rFonts w:ascii="Times New Roman" w:eastAsia="Times New Roman" w:hAnsi="Times New Roman"/>
        </w:rPr>
        <w:t xml:space="preserve">; </w:t>
      </w:r>
      <w:proofErr w:type="spellStart"/>
      <w:r>
        <w:rPr>
          <w:rFonts w:ascii="Times New Roman" w:eastAsia="Times New Roman" w:hAnsi="Times New Roman"/>
        </w:rPr>
        <w:t>no</w:t>
      </w:r>
      <w:proofErr w:type="spellEnd"/>
      <w:r>
        <w:rPr>
          <w:rFonts w:ascii="Times New Roman" w:eastAsia="Times New Roman" w:hAnsi="Times New Roman"/>
        </w:rPr>
        <w:t xml:space="preserve"> </w:t>
      </w:r>
      <w:proofErr w:type="spellStart"/>
      <w:r>
        <w:rPr>
          <w:rFonts w:ascii="Times New Roman" w:eastAsia="Times New Roman" w:hAnsi="Times New Roman"/>
        </w:rPr>
        <w:t>part</w:t>
      </w:r>
      <w:proofErr w:type="spellEnd"/>
      <w:r>
        <w:rPr>
          <w:rFonts w:ascii="Times New Roman" w:eastAsia="Times New Roman" w:hAnsi="Times New Roman"/>
        </w:rPr>
        <w:t xml:space="preserve"> </w:t>
      </w:r>
      <w:proofErr w:type="spellStart"/>
      <w:r>
        <w:rPr>
          <w:rFonts w:ascii="Times New Roman" w:eastAsia="Times New Roman" w:hAnsi="Times New Roman"/>
        </w:rPr>
        <w:t>of</w:t>
      </w:r>
      <w:proofErr w:type="spellEnd"/>
      <w:r>
        <w:rPr>
          <w:rFonts w:ascii="Times New Roman" w:eastAsia="Times New Roman" w:hAnsi="Times New Roman"/>
        </w:rPr>
        <w:t xml:space="preserve"> </w:t>
      </w:r>
      <w:proofErr w:type="spellStart"/>
      <w:r>
        <w:rPr>
          <w:rFonts w:ascii="Times New Roman" w:eastAsia="Times New Roman" w:hAnsi="Times New Roman"/>
        </w:rPr>
        <w:t>this</w:t>
      </w:r>
      <w:proofErr w:type="spellEnd"/>
      <w:r>
        <w:rPr>
          <w:rFonts w:ascii="Times New Roman" w:eastAsia="Times New Roman" w:hAnsi="Times New Roman"/>
        </w:rPr>
        <w:t xml:space="preserve"> </w:t>
      </w:r>
      <w:proofErr w:type="spellStart"/>
      <w:r>
        <w:rPr>
          <w:rFonts w:ascii="Times New Roman" w:eastAsia="Times New Roman" w:hAnsi="Times New Roman"/>
        </w:rPr>
        <w:t>publication</w:t>
      </w:r>
      <w:proofErr w:type="spellEnd"/>
      <w:r>
        <w:rPr>
          <w:rFonts w:ascii="Times New Roman" w:eastAsia="Times New Roman" w:hAnsi="Times New Roman"/>
        </w:rPr>
        <w:t xml:space="preserve"> </w:t>
      </w:r>
      <w:proofErr w:type="spellStart"/>
      <w:r>
        <w:rPr>
          <w:rFonts w:ascii="Times New Roman" w:eastAsia="Times New Roman" w:hAnsi="Times New Roman"/>
        </w:rPr>
        <w:t>may</w:t>
      </w:r>
      <w:proofErr w:type="spellEnd"/>
      <w:r>
        <w:rPr>
          <w:rFonts w:ascii="Times New Roman" w:eastAsia="Times New Roman" w:hAnsi="Times New Roman"/>
        </w:rPr>
        <w:t xml:space="preserve"> </w:t>
      </w:r>
      <w:proofErr w:type="spellStart"/>
      <w:r>
        <w:rPr>
          <w:rFonts w:ascii="Times New Roman" w:eastAsia="Times New Roman" w:hAnsi="Times New Roman"/>
        </w:rPr>
        <w:t>be</w:t>
      </w:r>
      <w:proofErr w:type="spellEnd"/>
      <w:r>
        <w:rPr>
          <w:rFonts w:ascii="Times New Roman" w:eastAsia="Times New Roman" w:hAnsi="Times New Roman"/>
        </w:rPr>
        <w:t xml:space="preserve"> </w:t>
      </w:r>
      <w:proofErr w:type="spellStart"/>
      <w:r>
        <w:rPr>
          <w:rFonts w:ascii="Times New Roman" w:eastAsia="Times New Roman" w:hAnsi="Times New Roman"/>
        </w:rPr>
        <w:t>reproduced</w:t>
      </w:r>
      <w:proofErr w:type="spellEnd"/>
      <w:r>
        <w:rPr>
          <w:rFonts w:ascii="Times New Roman" w:eastAsia="Times New Roman" w:hAnsi="Times New Roman"/>
        </w:rPr>
        <w:t xml:space="preserve">, </w:t>
      </w:r>
      <w:proofErr w:type="spellStart"/>
      <w:r>
        <w:rPr>
          <w:rFonts w:ascii="Times New Roman" w:eastAsia="Times New Roman" w:hAnsi="Times New Roman"/>
        </w:rPr>
        <w:t>stored</w:t>
      </w:r>
      <w:proofErr w:type="spellEnd"/>
      <w:r>
        <w:rPr>
          <w:rFonts w:ascii="Times New Roman" w:eastAsia="Times New Roman" w:hAnsi="Times New Roman"/>
        </w:rPr>
        <w:t xml:space="preserve"> </w:t>
      </w:r>
      <w:proofErr w:type="spellStart"/>
      <w:r>
        <w:rPr>
          <w:rFonts w:ascii="Times New Roman" w:eastAsia="Times New Roman" w:hAnsi="Times New Roman"/>
        </w:rPr>
        <w:t>in</w:t>
      </w:r>
      <w:proofErr w:type="spellEnd"/>
      <w:r>
        <w:rPr>
          <w:rFonts w:ascii="Times New Roman" w:eastAsia="Times New Roman" w:hAnsi="Times New Roman"/>
        </w:rPr>
        <w:t xml:space="preserve"> a </w:t>
      </w:r>
      <w:proofErr w:type="spellStart"/>
      <w:r>
        <w:rPr>
          <w:rFonts w:ascii="Times New Roman" w:eastAsia="Times New Roman" w:hAnsi="Times New Roman"/>
        </w:rPr>
        <w:t>retrieval</w:t>
      </w:r>
      <w:proofErr w:type="spellEnd"/>
      <w:r>
        <w:rPr>
          <w:rFonts w:ascii="Times New Roman" w:eastAsia="Times New Roman" w:hAnsi="Times New Roman"/>
        </w:rPr>
        <w:t xml:space="preserve"> </w:t>
      </w:r>
      <w:proofErr w:type="spellStart"/>
      <w:r>
        <w:rPr>
          <w:rFonts w:ascii="Times New Roman" w:eastAsia="Times New Roman" w:hAnsi="Times New Roman"/>
        </w:rPr>
        <w:t>system</w:t>
      </w:r>
      <w:proofErr w:type="spellEnd"/>
      <w:r>
        <w:rPr>
          <w:rFonts w:ascii="Times New Roman" w:eastAsia="Times New Roman" w:hAnsi="Times New Roman"/>
        </w:rPr>
        <w:t xml:space="preserve">, </w:t>
      </w:r>
      <w:proofErr w:type="spellStart"/>
      <w:r>
        <w:rPr>
          <w:rFonts w:ascii="Times New Roman" w:eastAsia="Times New Roman" w:hAnsi="Times New Roman"/>
        </w:rPr>
        <w:t>or</w:t>
      </w:r>
      <w:proofErr w:type="spellEnd"/>
      <w:r>
        <w:rPr>
          <w:rFonts w:ascii="Times New Roman" w:eastAsia="Times New Roman" w:hAnsi="Times New Roman"/>
        </w:rPr>
        <w:t xml:space="preserve"> </w:t>
      </w:r>
      <w:proofErr w:type="spellStart"/>
      <w:r>
        <w:rPr>
          <w:rFonts w:ascii="Times New Roman" w:eastAsia="Times New Roman" w:hAnsi="Times New Roman"/>
        </w:rPr>
        <w:t>transmitted</w:t>
      </w:r>
      <w:proofErr w:type="spellEnd"/>
      <w:r>
        <w:rPr>
          <w:rFonts w:ascii="Times New Roman" w:eastAsia="Times New Roman" w:hAnsi="Times New Roman"/>
        </w:rPr>
        <w:t xml:space="preserve"> </w:t>
      </w:r>
      <w:proofErr w:type="spellStart"/>
      <w:r>
        <w:rPr>
          <w:rFonts w:ascii="Times New Roman" w:eastAsia="Times New Roman" w:hAnsi="Times New Roman"/>
        </w:rPr>
        <w:t>in</w:t>
      </w:r>
      <w:proofErr w:type="spellEnd"/>
      <w:r>
        <w:rPr>
          <w:rFonts w:ascii="Times New Roman" w:eastAsia="Times New Roman" w:hAnsi="Times New Roman"/>
        </w:rPr>
        <w:t xml:space="preserve"> </w:t>
      </w:r>
      <w:proofErr w:type="spellStart"/>
      <w:r>
        <w:rPr>
          <w:rFonts w:ascii="Times New Roman" w:eastAsia="Times New Roman" w:hAnsi="Times New Roman"/>
        </w:rPr>
        <w:t>any</w:t>
      </w:r>
      <w:proofErr w:type="spellEnd"/>
      <w:r>
        <w:rPr>
          <w:rFonts w:ascii="Times New Roman" w:eastAsia="Times New Roman" w:hAnsi="Times New Roman"/>
        </w:rPr>
        <w:t xml:space="preserve"> </w:t>
      </w:r>
      <w:proofErr w:type="spellStart"/>
      <w:r>
        <w:rPr>
          <w:rFonts w:ascii="Times New Roman" w:eastAsia="Times New Roman" w:hAnsi="Times New Roman"/>
        </w:rPr>
        <w:t>form</w:t>
      </w:r>
      <w:proofErr w:type="spellEnd"/>
      <w:r>
        <w:rPr>
          <w:rFonts w:ascii="Times New Roman" w:eastAsia="Times New Roman" w:hAnsi="Times New Roman"/>
        </w:rPr>
        <w:t xml:space="preserve"> </w:t>
      </w:r>
      <w:proofErr w:type="spellStart"/>
      <w:r>
        <w:rPr>
          <w:rFonts w:ascii="Times New Roman" w:eastAsia="Times New Roman" w:hAnsi="Times New Roman"/>
        </w:rPr>
        <w:t>or</w:t>
      </w:r>
      <w:proofErr w:type="spellEnd"/>
      <w:r>
        <w:rPr>
          <w:rFonts w:ascii="Times New Roman" w:eastAsia="Times New Roman" w:hAnsi="Times New Roman"/>
        </w:rPr>
        <w:t xml:space="preserve"> </w:t>
      </w:r>
      <w:proofErr w:type="spellStart"/>
      <w:r>
        <w:rPr>
          <w:rFonts w:ascii="Times New Roman" w:eastAsia="Times New Roman" w:hAnsi="Times New Roman"/>
        </w:rPr>
        <w:t>by</w:t>
      </w:r>
      <w:proofErr w:type="spellEnd"/>
      <w:r>
        <w:rPr>
          <w:rFonts w:ascii="Times New Roman" w:eastAsia="Times New Roman" w:hAnsi="Times New Roman"/>
        </w:rPr>
        <w:t xml:space="preserve"> </w:t>
      </w:r>
      <w:proofErr w:type="spellStart"/>
      <w:r>
        <w:rPr>
          <w:rFonts w:ascii="Times New Roman" w:eastAsia="Times New Roman" w:hAnsi="Times New Roman"/>
        </w:rPr>
        <w:t>any</w:t>
      </w:r>
      <w:proofErr w:type="spellEnd"/>
      <w:r>
        <w:rPr>
          <w:rFonts w:ascii="Times New Roman" w:eastAsia="Times New Roman" w:hAnsi="Times New Roman"/>
        </w:rPr>
        <w:t xml:space="preserve"> </w:t>
      </w:r>
      <w:proofErr w:type="spellStart"/>
      <w:r>
        <w:rPr>
          <w:rFonts w:ascii="Times New Roman" w:eastAsia="Times New Roman" w:hAnsi="Times New Roman"/>
        </w:rPr>
        <w:t>means</w:t>
      </w:r>
      <w:proofErr w:type="spellEnd"/>
      <w:r>
        <w:rPr>
          <w:rFonts w:ascii="Times New Roman" w:eastAsia="Times New Roman" w:hAnsi="Times New Roman"/>
        </w:rPr>
        <w:t xml:space="preserve">, </w:t>
      </w:r>
      <w:proofErr w:type="spellStart"/>
      <w:r>
        <w:rPr>
          <w:rFonts w:ascii="Times New Roman" w:eastAsia="Times New Roman" w:hAnsi="Times New Roman"/>
        </w:rPr>
        <w:t>electronic</w:t>
      </w:r>
      <w:proofErr w:type="spellEnd"/>
      <w:r>
        <w:rPr>
          <w:rFonts w:ascii="Times New Roman" w:eastAsia="Times New Roman" w:hAnsi="Times New Roman"/>
        </w:rPr>
        <w:t xml:space="preserve">, </w:t>
      </w:r>
      <w:proofErr w:type="spellStart"/>
      <w:r>
        <w:rPr>
          <w:rFonts w:ascii="Times New Roman" w:eastAsia="Times New Roman" w:hAnsi="Times New Roman"/>
        </w:rPr>
        <w:t>mechanical</w:t>
      </w:r>
      <w:proofErr w:type="spellEnd"/>
      <w:r>
        <w:rPr>
          <w:rFonts w:ascii="Times New Roman" w:eastAsia="Times New Roman" w:hAnsi="Times New Roman"/>
        </w:rPr>
        <w:t xml:space="preserve">, </w:t>
      </w:r>
      <w:proofErr w:type="spellStart"/>
      <w:r>
        <w:rPr>
          <w:rFonts w:ascii="Times New Roman" w:eastAsia="Times New Roman" w:hAnsi="Times New Roman"/>
        </w:rPr>
        <w:t>photocopying</w:t>
      </w:r>
      <w:proofErr w:type="spellEnd"/>
      <w:r>
        <w:rPr>
          <w:rFonts w:ascii="Times New Roman" w:eastAsia="Times New Roman" w:hAnsi="Times New Roman"/>
        </w:rPr>
        <w:t xml:space="preserve">, </w:t>
      </w:r>
      <w:proofErr w:type="spellStart"/>
      <w:r>
        <w:rPr>
          <w:rFonts w:ascii="Times New Roman" w:eastAsia="Times New Roman" w:hAnsi="Times New Roman"/>
        </w:rPr>
        <w:t>recording</w:t>
      </w:r>
      <w:proofErr w:type="spellEnd"/>
      <w:r>
        <w:rPr>
          <w:rFonts w:ascii="Times New Roman" w:eastAsia="Times New Roman" w:hAnsi="Times New Roman"/>
        </w:rPr>
        <w:t xml:space="preserve">, </w:t>
      </w:r>
      <w:proofErr w:type="spellStart"/>
      <w:r>
        <w:rPr>
          <w:rFonts w:ascii="Times New Roman" w:eastAsia="Times New Roman" w:hAnsi="Times New Roman"/>
        </w:rPr>
        <w:t>or</w:t>
      </w:r>
      <w:proofErr w:type="spellEnd"/>
      <w:r>
        <w:rPr>
          <w:rFonts w:ascii="Times New Roman" w:eastAsia="Times New Roman" w:hAnsi="Times New Roman"/>
        </w:rPr>
        <w:t xml:space="preserve"> </w:t>
      </w:r>
      <w:proofErr w:type="spellStart"/>
      <w:r>
        <w:rPr>
          <w:rFonts w:ascii="Times New Roman" w:eastAsia="Times New Roman" w:hAnsi="Times New Roman"/>
        </w:rPr>
        <w:t>otherwise</w:t>
      </w:r>
      <w:proofErr w:type="spellEnd"/>
      <w:r>
        <w:rPr>
          <w:rFonts w:ascii="Times New Roman" w:eastAsia="Times New Roman" w:hAnsi="Times New Roman"/>
        </w:rPr>
        <w:t xml:space="preserve">, </w:t>
      </w:r>
      <w:proofErr w:type="spellStart"/>
      <w:r>
        <w:rPr>
          <w:rFonts w:ascii="Times New Roman" w:eastAsia="Times New Roman" w:hAnsi="Times New Roman"/>
        </w:rPr>
        <w:t>without</w:t>
      </w:r>
      <w:proofErr w:type="spellEnd"/>
      <w:r>
        <w:rPr>
          <w:rFonts w:ascii="Times New Roman" w:eastAsia="Times New Roman" w:hAnsi="Times New Roman"/>
        </w:rPr>
        <w:t xml:space="preserve"> </w:t>
      </w:r>
      <w:proofErr w:type="spellStart"/>
      <w:r>
        <w:rPr>
          <w:rFonts w:ascii="Times New Roman" w:eastAsia="Times New Roman" w:hAnsi="Times New Roman"/>
        </w:rPr>
        <w:t>prior</w:t>
      </w:r>
      <w:proofErr w:type="spellEnd"/>
      <w:r>
        <w:rPr>
          <w:rFonts w:ascii="Times New Roman" w:eastAsia="Times New Roman" w:hAnsi="Times New Roman"/>
        </w:rPr>
        <w:t xml:space="preserve"> </w:t>
      </w:r>
      <w:proofErr w:type="spellStart"/>
      <w:r>
        <w:rPr>
          <w:rFonts w:ascii="Times New Roman" w:eastAsia="Times New Roman" w:hAnsi="Times New Roman"/>
        </w:rPr>
        <w:t>written</w:t>
      </w:r>
      <w:proofErr w:type="spellEnd"/>
      <w:r>
        <w:rPr>
          <w:rFonts w:ascii="Times New Roman" w:eastAsia="Times New Roman" w:hAnsi="Times New Roman"/>
        </w:rPr>
        <w:t xml:space="preserve"> </w:t>
      </w:r>
      <w:proofErr w:type="spellStart"/>
      <w:r>
        <w:rPr>
          <w:rFonts w:ascii="Times New Roman" w:eastAsia="Times New Roman" w:hAnsi="Times New Roman"/>
        </w:rPr>
        <w:t>permission</w:t>
      </w:r>
      <w:proofErr w:type="spellEnd"/>
      <w:r>
        <w:rPr>
          <w:rFonts w:ascii="Times New Roman" w:eastAsia="Times New Roman" w:hAnsi="Times New Roman"/>
        </w:rPr>
        <w:t xml:space="preserve"> </w:t>
      </w:r>
      <w:proofErr w:type="spellStart"/>
      <w:r>
        <w:rPr>
          <w:rFonts w:ascii="Times New Roman" w:eastAsia="Times New Roman" w:hAnsi="Times New Roman"/>
        </w:rPr>
        <w:t>of</w:t>
      </w:r>
      <w:proofErr w:type="spellEnd"/>
      <w:r>
        <w:rPr>
          <w:rFonts w:ascii="Times New Roman" w:eastAsia="Times New Roman" w:hAnsi="Times New Roman"/>
        </w:rPr>
        <w:t xml:space="preserve"> </w:t>
      </w:r>
      <w:proofErr w:type="spellStart"/>
      <w:r>
        <w:rPr>
          <w:rFonts w:ascii="Times New Roman" w:eastAsia="Times New Roman" w:hAnsi="Times New Roman"/>
        </w:rPr>
        <w:t>the</w:t>
      </w:r>
      <w:proofErr w:type="spellEnd"/>
      <w:r>
        <w:rPr>
          <w:rFonts w:ascii="Times New Roman" w:eastAsia="Times New Roman" w:hAnsi="Times New Roman"/>
        </w:rPr>
        <w:t xml:space="preserve"> Publisher.</w:t>
      </w:r>
    </w:p>
    <w:p w:rsidR="009C44FE" w:rsidRDefault="009C44FE" w:rsidP="009C44FE">
      <w:pPr>
        <w:spacing w:line="186"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rPr>
      </w:pPr>
      <w:proofErr w:type="spellStart"/>
      <w:r>
        <w:rPr>
          <w:rFonts w:ascii="Times New Roman" w:eastAsia="Times New Roman" w:hAnsi="Times New Roman"/>
        </w:rPr>
        <w:t>Typeset</w:t>
      </w:r>
      <w:proofErr w:type="spellEnd"/>
      <w:r>
        <w:rPr>
          <w:rFonts w:ascii="Times New Roman" w:eastAsia="Times New Roman" w:hAnsi="Times New Roman"/>
        </w:rPr>
        <w:t xml:space="preserve"> </w:t>
      </w:r>
      <w:proofErr w:type="spellStart"/>
      <w:r>
        <w:rPr>
          <w:rFonts w:ascii="Times New Roman" w:eastAsia="Times New Roman" w:hAnsi="Times New Roman"/>
        </w:rPr>
        <w:t>in</w:t>
      </w:r>
      <w:proofErr w:type="spellEnd"/>
      <w:r>
        <w:rPr>
          <w:rFonts w:ascii="Times New Roman" w:eastAsia="Times New Roman" w:hAnsi="Times New Roman"/>
        </w:rPr>
        <w:t xml:space="preserve"> </w:t>
      </w:r>
      <w:proofErr w:type="spellStart"/>
      <w:r>
        <w:rPr>
          <w:rFonts w:ascii="Times New Roman" w:eastAsia="Times New Roman" w:hAnsi="Times New Roman"/>
        </w:rPr>
        <w:t>Berling</w:t>
      </w:r>
      <w:proofErr w:type="spellEnd"/>
      <w:r>
        <w:rPr>
          <w:rFonts w:ascii="Times New Roman" w:eastAsia="Times New Roman" w:hAnsi="Times New Roman"/>
        </w:rPr>
        <w:t xml:space="preserve"> </w:t>
      </w:r>
      <w:proofErr w:type="spellStart"/>
      <w:r>
        <w:rPr>
          <w:rFonts w:ascii="Times New Roman" w:eastAsia="Times New Roman" w:hAnsi="Times New Roman"/>
        </w:rPr>
        <w:t>by</w:t>
      </w:r>
      <w:proofErr w:type="spellEnd"/>
      <w:r>
        <w:rPr>
          <w:rFonts w:ascii="Times New Roman" w:eastAsia="Times New Roman" w:hAnsi="Times New Roman"/>
        </w:rPr>
        <w:t xml:space="preserve"> </w:t>
      </w:r>
      <w:proofErr w:type="spellStart"/>
      <w:r>
        <w:rPr>
          <w:rFonts w:ascii="Times New Roman" w:eastAsia="Times New Roman" w:hAnsi="Times New Roman"/>
        </w:rPr>
        <w:t>Ziegler</w:t>
      </w:r>
      <w:proofErr w:type="spellEnd"/>
      <w:r>
        <w:rPr>
          <w:rFonts w:ascii="Times New Roman" w:eastAsia="Times New Roman" w:hAnsi="Times New Roman"/>
        </w:rPr>
        <w:t xml:space="preserve"> </w:t>
      </w:r>
      <w:proofErr w:type="spellStart"/>
      <w:r>
        <w:rPr>
          <w:rFonts w:ascii="Times New Roman" w:eastAsia="Times New Roman" w:hAnsi="Times New Roman"/>
        </w:rPr>
        <w:t>Buchdruckerei</w:t>
      </w:r>
      <w:proofErr w:type="spellEnd"/>
      <w:r>
        <w:rPr>
          <w:rFonts w:ascii="Times New Roman" w:eastAsia="Times New Roman" w:hAnsi="Times New Roman"/>
        </w:rPr>
        <w:t xml:space="preserve">, </w:t>
      </w:r>
      <w:proofErr w:type="spellStart"/>
      <w:r>
        <w:rPr>
          <w:rFonts w:ascii="Times New Roman" w:eastAsia="Times New Roman" w:hAnsi="Times New Roman"/>
        </w:rPr>
        <w:t>Linz</w:t>
      </w:r>
      <w:proofErr w:type="spellEnd"/>
      <w:r>
        <w:rPr>
          <w:rFonts w:ascii="Times New Roman" w:eastAsia="Times New Roman" w:hAnsi="Times New Roman"/>
        </w:rPr>
        <w:t xml:space="preserve">, </w:t>
      </w:r>
      <w:proofErr w:type="spellStart"/>
      <w:r>
        <w:rPr>
          <w:rFonts w:ascii="Times New Roman" w:eastAsia="Times New Roman" w:hAnsi="Times New Roman"/>
        </w:rPr>
        <w:t>Austria</w:t>
      </w:r>
      <w:proofErr w:type="spellEnd"/>
      <w:r>
        <w:rPr>
          <w:rFonts w:ascii="Times New Roman" w:eastAsia="Times New Roman" w:hAnsi="Times New Roman"/>
        </w:rPr>
        <w:t>.</w:t>
      </w:r>
    </w:p>
    <w:p w:rsidR="009C44FE" w:rsidRDefault="009C44FE" w:rsidP="009C44FE">
      <w:pPr>
        <w:spacing w:line="229"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rPr>
      </w:pPr>
      <w:proofErr w:type="spellStart"/>
      <w:r>
        <w:rPr>
          <w:rFonts w:ascii="Times New Roman" w:eastAsia="Times New Roman" w:hAnsi="Times New Roman"/>
        </w:rPr>
        <w:t>Printed</w:t>
      </w:r>
      <w:proofErr w:type="spellEnd"/>
      <w:r>
        <w:rPr>
          <w:rFonts w:ascii="Times New Roman" w:eastAsia="Times New Roman" w:hAnsi="Times New Roman"/>
        </w:rPr>
        <w:t xml:space="preserve"> </w:t>
      </w:r>
      <w:proofErr w:type="spellStart"/>
      <w:r>
        <w:rPr>
          <w:rFonts w:ascii="Times New Roman" w:eastAsia="Times New Roman" w:hAnsi="Times New Roman"/>
        </w:rPr>
        <w:t>by</w:t>
      </w:r>
      <w:proofErr w:type="spellEnd"/>
      <w:r>
        <w:rPr>
          <w:rFonts w:ascii="Times New Roman" w:eastAsia="Times New Roman" w:hAnsi="Times New Roman"/>
        </w:rPr>
        <w:t xml:space="preserve"> </w:t>
      </w:r>
      <w:proofErr w:type="spellStart"/>
      <w:r>
        <w:rPr>
          <w:rFonts w:ascii="Times New Roman" w:eastAsia="Times New Roman" w:hAnsi="Times New Roman"/>
        </w:rPr>
        <w:t>Premier</w:t>
      </w:r>
      <w:proofErr w:type="spellEnd"/>
      <w:r>
        <w:rPr>
          <w:rFonts w:ascii="Times New Roman" w:eastAsia="Times New Roman" w:hAnsi="Times New Roman"/>
        </w:rPr>
        <w:t xml:space="preserve"> </w:t>
      </w:r>
      <w:proofErr w:type="spellStart"/>
      <w:r>
        <w:rPr>
          <w:rFonts w:ascii="Times New Roman" w:eastAsia="Times New Roman" w:hAnsi="Times New Roman"/>
        </w:rPr>
        <w:t>Publishing</w:t>
      </w:r>
      <w:proofErr w:type="spellEnd"/>
      <w:r>
        <w:rPr>
          <w:rFonts w:ascii="Times New Roman" w:eastAsia="Times New Roman" w:hAnsi="Times New Roman"/>
        </w:rPr>
        <w:t xml:space="preserve"> </w:t>
      </w:r>
      <w:proofErr w:type="spellStart"/>
      <w:r>
        <w:rPr>
          <w:rFonts w:ascii="Times New Roman" w:eastAsia="Times New Roman" w:hAnsi="Times New Roman"/>
        </w:rPr>
        <w:t>s.r.o</w:t>
      </w:r>
      <w:proofErr w:type="spellEnd"/>
      <w:r>
        <w:rPr>
          <w:rFonts w:ascii="Times New Roman" w:eastAsia="Times New Roman" w:hAnsi="Times New Roman"/>
        </w:rPr>
        <w:t xml:space="preserve">., </w:t>
      </w:r>
      <w:proofErr w:type="spellStart"/>
      <w:r>
        <w:rPr>
          <w:rFonts w:ascii="Times New Roman" w:eastAsia="Times New Roman" w:hAnsi="Times New Roman"/>
        </w:rPr>
        <w:t>Vienna</w:t>
      </w:r>
      <w:proofErr w:type="spellEnd"/>
      <w:r>
        <w:rPr>
          <w:rFonts w:ascii="Times New Roman" w:eastAsia="Times New Roman" w:hAnsi="Times New Roman"/>
        </w:rPr>
        <w:t xml:space="preserve">, </w:t>
      </w:r>
      <w:proofErr w:type="spellStart"/>
      <w:r>
        <w:rPr>
          <w:rFonts w:ascii="Times New Roman" w:eastAsia="Times New Roman" w:hAnsi="Times New Roman"/>
        </w:rPr>
        <w:t>Austria</w:t>
      </w:r>
      <w:proofErr w:type="spellEnd"/>
      <w:r>
        <w:rPr>
          <w:rFonts w:ascii="Times New Roman" w:eastAsia="Times New Roman" w:hAnsi="Times New Roman"/>
        </w:rPr>
        <w:t xml:space="preserve"> </w:t>
      </w:r>
      <w:proofErr w:type="spellStart"/>
      <w:r>
        <w:rPr>
          <w:rFonts w:ascii="Times New Roman" w:eastAsia="Times New Roman" w:hAnsi="Times New Roman"/>
        </w:rPr>
        <w:t>on</w:t>
      </w:r>
      <w:proofErr w:type="spellEnd"/>
      <w:r>
        <w:rPr>
          <w:rFonts w:ascii="Times New Roman" w:eastAsia="Times New Roman" w:hAnsi="Times New Roman"/>
        </w:rPr>
        <w:t xml:space="preserve"> acid-</w:t>
      </w:r>
      <w:proofErr w:type="spellStart"/>
      <w:r>
        <w:rPr>
          <w:rFonts w:ascii="Times New Roman" w:eastAsia="Times New Roman" w:hAnsi="Times New Roman"/>
        </w:rPr>
        <w:t>free</w:t>
      </w:r>
      <w:proofErr w:type="spellEnd"/>
      <w:r>
        <w:rPr>
          <w:rFonts w:ascii="Times New Roman" w:eastAsia="Times New Roman" w:hAnsi="Times New Roman"/>
        </w:rPr>
        <w:t xml:space="preserve"> </w:t>
      </w:r>
      <w:proofErr w:type="spellStart"/>
      <w:r>
        <w:rPr>
          <w:rFonts w:ascii="Times New Roman" w:eastAsia="Times New Roman" w:hAnsi="Times New Roman"/>
        </w:rPr>
        <w:t>paper</w:t>
      </w:r>
      <w:proofErr w:type="spellEnd"/>
      <w:r>
        <w:rPr>
          <w:rFonts w:ascii="Times New Roman" w:eastAsia="Times New Roman" w:hAnsi="Times New Roman"/>
        </w:rPr>
        <w:t>.</w:t>
      </w:r>
    </w:p>
    <w:p w:rsidR="009C44FE" w:rsidRDefault="009C44FE" w:rsidP="009C44FE">
      <w:pPr>
        <w:spacing w:line="0" w:lineRule="atLeast"/>
        <w:rPr>
          <w:rFonts w:ascii="Times New Roman" w:eastAsia="Times New Roman" w:hAnsi="Times New Roman"/>
        </w:rPr>
        <w:sectPr w:rsidR="009C44FE">
          <w:pgSz w:w="11900" w:h="16838"/>
          <w:pgMar w:top="1112" w:right="1126" w:bottom="150" w:left="1140" w:header="0" w:footer="0" w:gutter="0"/>
          <w:cols w:space="0" w:equalWidth="0">
            <w:col w:w="9640"/>
          </w:cols>
          <w:docGrid w:linePitch="360"/>
        </w:sectPr>
      </w:pPr>
    </w:p>
    <w:p w:rsidR="009C44FE" w:rsidRDefault="009C44FE" w:rsidP="009C44FE">
      <w:pPr>
        <w:spacing w:line="200" w:lineRule="exact"/>
        <w:rPr>
          <w:rFonts w:ascii="Times New Roman" w:eastAsia="Times New Roman" w:hAnsi="Times New Roman"/>
        </w:rPr>
      </w:pPr>
    </w:p>
    <w:p w:rsidR="009C44FE" w:rsidRDefault="009C44FE" w:rsidP="009C44FE">
      <w:pPr>
        <w:spacing w:line="202"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sz w:val="28"/>
        </w:rPr>
      </w:pPr>
      <w:r>
        <w:rPr>
          <w:rFonts w:ascii="Times New Roman" w:eastAsia="Times New Roman" w:hAnsi="Times New Roman"/>
          <w:sz w:val="28"/>
        </w:rPr>
        <w:t>УДК. 005.591.6:640.412</w:t>
      </w:r>
    </w:p>
    <w:p w:rsidR="009C44FE" w:rsidRDefault="009C44FE" w:rsidP="009C44FE">
      <w:pPr>
        <w:spacing w:line="162" w:lineRule="exact"/>
        <w:rPr>
          <w:rFonts w:ascii="Times New Roman" w:eastAsia="Times New Roman" w:hAnsi="Times New Roman"/>
        </w:rPr>
      </w:pPr>
    </w:p>
    <w:p w:rsidR="009C44FE" w:rsidRDefault="009C44FE" w:rsidP="009C44FE">
      <w:pPr>
        <w:spacing w:line="0" w:lineRule="atLeast"/>
        <w:ind w:left="420"/>
        <w:rPr>
          <w:rFonts w:ascii="Times New Roman" w:eastAsia="Times New Roman" w:hAnsi="Times New Roman"/>
          <w:b/>
          <w:sz w:val="28"/>
        </w:rPr>
      </w:pPr>
      <w:r>
        <w:rPr>
          <w:rFonts w:ascii="Times New Roman" w:eastAsia="Times New Roman" w:hAnsi="Times New Roman"/>
          <w:b/>
          <w:sz w:val="28"/>
        </w:rPr>
        <w:t>СУЧАСНІ ТЕНДЕНЦІЇ РОЗВИТКУ ГОТЕЛЬНО-РЕСТОРАННОГО</w:t>
      </w:r>
    </w:p>
    <w:p w:rsidR="009C44FE" w:rsidRDefault="009C44FE" w:rsidP="009C44FE">
      <w:pPr>
        <w:spacing w:line="160" w:lineRule="exact"/>
        <w:rPr>
          <w:rFonts w:ascii="Times New Roman" w:eastAsia="Times New Roman" w:hAnsi="Times New Roman"/>
        </w:rPr>
      </w:pPr>
    </w:p>
    <w:p w:rsidR="009C44FE" w:rsidRDefault="009C44FE" w:rsidP="009C44FE">
      <w:pPr>
        <w:spacing w:line="0" w:lineRule="atLeast"/>
        <w:ind w:left="2860"/>
        <w:rPr>
          <w:rFonts w:ascii="Times New Roman" w:eastAsia="Times New Roman" w:hAnsi="Times New Roman"/>
          <w:b/>
          <w:sz w:val="28"/>
        </w:rPr>
      </w:pPr>
      <w:r>
        <w:rPr>
          <w:rFonts w:ascii="Times New Roman" w:eastAsia="Times New Roman" w:hAnsi="Times New Roman"/>
          <w:b/>
          <w:sz w:val="28"/>
        </w:rPr>
        <w:t>ГОСПОДАРСТВА В УКРАЇНІ</w:t>
      </w:r>
    </w:p>
    <w:p w:rsidR="009C44FE" w:rsidRDefault="009C44FE" w:rsidP="009C44FE">
      <w:pPr>
        <w:spacing w:line="160"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b/>
          <w:sz w:val="28"/>
        </w:rPr>
      </w:pPr>
      <w:r>
        <w:rPr>
          <w:rFonts w:ascii="Times New Roman" w:eastAsia="Times New Roman" w:hAnsi="Times New Roman"/>
          <w:b/>
          <w:sz w:val="28"/>
        </w:rPr>
        <w:t>РОГОВА Н.В.</w:t>
      </w:r>
    </w:p>
    <w:p w:rsidR="009C44FE" w:rsidRDefault="009C44FE" w:rsidP="009C44FE">
      <w:pPr>
        <w:spacing w:line="161"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b/>
          <w:i/>
          <w:sz w:val="28"/>
        </w:rPr>
      </w:pPr>
      <w:r>
        <w:rPr>
          <w:rFonts w:ascii="Times New Roman" w:eastAsia="Times New Roman" w:hAnsi="Times New Roman"/>
          <w:b/>
          <w:i/>
          <w:sz w:val="28"/>
        </w:rPr>
        <w:t>кандидат технічних наук,</w:t>
      </w:r>
    </w:p>
    <w:p w:rsidR="009C44FE" w:rsidRDefault="009C44FE" w:rsidP="009C44FE">
      <w:pPr>
        <w:spacing w:line="158"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i/>
          <w:sz w:val="28"/>
        </w:rPr>
      </w:pPr>
      <w:r>
        <w:rPr>
          <w:rFonts w:ascii="Times New Roman" w:eastAsia="Times New Roman" w:hAnsi="Times New Roman"/>
          <w:i/>
          <w:sz w:val="28"/>
        </w:rPr>
        <w:t>Вищий навчальний заклад Укоопспілки</w:t>
      </w:r>
    </w:p>
    <w:p w:rsidR="009C44FE" w:rsidRDefault="009C44FE" w:rsidP="009C44FE">
      <w:pPr>
        <w:spacing w:line="160" w:lineRule="exact"/>
        <w:rPr>
          <w:rFonts w:ascii="Times New Roman" w:eastAsia="Times New Roman" w:hAnsi="Times New Roman"/>
        </w:rPr>
      </w:pPr>
    </w:p>
    <w:p w:rsidR="009C44FE" w:rsidRDefault="009C44FE" w:rsidP="009C44FE">
      <w:pPr>
        <w:spacing w:line="397" w:lineRule="auto"/>
        <w:ind w:right="3700"/>
        <w:rPr>
          <w:rFonts w:ascii="Times New Roman" w:eastAsia="Times New Roman" w:hAnsi="Times New Roman"/>
          <w:i/>
          <w:sz w:val="28"/>
        </w:rPr>
      </w:pPr>
      <w:r>
        <w:rPr>
          <w:rFonts w:ascii="Times New Roman" w:eastAsia="Times New Roman" w:hAnsi="Times New Roman"/>
          <w:i/>
          <w:sz w:val="28"/>
        </w:rPr>
        <w:t>«Полтавський університет економіки і торгівлі» м. Полтава, Україна</w:t>
      </w:r>
    </w:p>
    <w:p w:rsidR="009C44FE" w:rsidRDefault="009C44FE" w:rsidP="009C44FE">
      <w:pPr>
        <w:spacing w:line="388"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b/>
          <w:sz w:val="28"/>
        </w:rPr>
      </w:pPr>
      <w:r>
        <w:rPr>
          <w:rFonts w:ascii="Times New Roman" w:eastAsia="Times New Roman" w:hAnsi="Times New Roman"/>
          <w:b/>
          <w:sz w:val="28"/>
        </w:rPr>
        <w:t>ВОЛОДЬКО О.В.</w:t>
      </w:r>
    </w:p>
    <w:p w:rsidR="009C44FE" w:rsidRDefault="009C44FE" w:rsidP="009C44FE">
      <w:pPr>
        <w:spacing w:line="161"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b/>
          <w:i/>
          <w:sz w:val="28"/>
        </w:rPr>
      </w:pPr>
      <w:r>
        <w:rPr>
          <w:rFonts w:ascii="Times New Roman" w:eastAsia="Times New Roman" w:hAnsi="Times New Roman"/>
          <w:b/>
          <w:i/>
          <w:sz w:val="28"/>
        </w:rPr>
        <w:t>кандидат технічних наук,</w:t>
      </w:r>
    </w:p>
    <w:p w:rsidR="009C44FE" w:rsidRDefault="009C44FE" w:rsidP="009C44FE">
      <w:pPr>
        <w:spacing w:line="156"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i/>
          <w:sz w:val="28"/>
        </w:rPr>
      </w:pPr>
      <w:r>
        <w:rPr>
          <w:rFonts w:ascii="Times New Roman" w:eastAsia="Times New Roman" w:hAnsi="Times New Roman"/>
          <w:i/>
          <w:sz w:val="28"/>
        </w:rPr>
        <w:t>Вищий навчальний заклад Укоопспілки</w:t>
      </w:r>
    </w:p>
    <w:p w:rsidR="009C44FE" w:rsidRDefault="009C44FE" w:rsidP="009C44FE">
      <w:pPr>
        <w:spacing w:line="160" w:lineRule="exact"/>
        <w:rPr>
          <w:rFonts w:ascii="Times New Roman" w:eastAsia="Times New Roman" w:hAnsi="Times New Roman"/>
        </w:rPr>
      </w:pPr>
    </w:p>
    <w:p w:rsidR="009C44FE" w:rsidRDefault="009C44FE" w:rsidP="009C44FE">
      <w:pPr>
        <w:spacing w:line="399" w:lineRule="auto"/>
        <w:ind w:right="3700"/>
        <w:rPr>
          <w:rFonts w:ascii="Times New Roman" w:eastAsia="Times New Roman" w:hAnsi="Times New Roman"/>
          <w:i/>
          <w:sz w:val="28"/>
        </w:rPr>
      </w:pPr>
      <w:r>
        <w:rPr>
          <w:rFonts w:ascii="Times New Roman" w:eastAsia="Times New Roman" w:hAnsi="Times New Roman"/>
          <w:i/>
          <w:sz w:val="28"/>
        </w:rPr>
        <w:t>«Полтавський університет економіки і торгівлі» м. Полтава, Україна</w:t>
      </w:r>
    </w:p>
    <w:p w:rsidR="009C44FE" w:rsidRDefault="009C44FE" w:rsidP="009C44FE">
      <w:pPr>
        <w:spacing w:line="383"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b/>
          <w:sz w:val="28"/>
        </w:rPr>
      </w:pPr>
      <w:r>
        <w:rPr>
          <w:rFonts w:ascii="Times New Roman" w:eastAsia="Times New Roman" w:hAnsi="Times New Roman"/>
          <w:b/>
          <w:sz w:val="28"/>
        </w:rPr>
        <w:t>РИБАКОВА С.С.</w:t>
      </w:r>
    </w:p>
    <w:p w:rsidR="009C44FE" w:rsidRDefault="009C44FE" w:rsidP="009C44FE">
      <w:pPr>
        <w:spacing w:line="161" w:lineRule="exact"/>
        <w:rPr>
          <w:rFonts w:ascii="Times New Roman" w:eastAsia="Times New Roman" w:hAnsi="Times New Roman"/>
        </w:rPr>
      </w:pPr>
    </w:p>
    <w:p w:rsidR="009C44FE" w:rsidRDefault="009C44FE" w:rsidP="009C44FE">
      <w:pPr>
        <w:spacing w:line="0" w:lineRule="atLeast"/>
        <w:ind w:left="60"/>
        <w:rPr>
          <w:rFonts w:ascii="Times New Roman" w:eastAsia="Times New Roman" w:hAnsi="Times New Roman"/>
          <w:b/>
          <w:i/>
          <w:sz w:val="28"/>
        </w:rPr>
      </w:pPr>
      <w:proofErr w:type="spellStart"/>
      <w:r>
        <w:rPr>
          <w:rFonts w:ascii="Times New Roman" w:eastAsia="Times New Roman" w:hAnsi="Times New Roman"/>
          <w:b/>
          <w:i/>
          <w:sz w:val="28"/>
        </w:rPr>
        <w:t>cтарший</w:t>
      </w:r>
      <w:proofErr w:type="spellEnd"/>
      <w:r>
        <w:rPr>
          <w:rFonts w:ascii="Times New Roman" w:eastAsia="Times New Roman" w:hAnsi="Times New Roman"/>
          <w:b/>
          <w:i/>
          <w:sz w:val="28"/>
        </w:rPr>
        <w:t xml:space="preserve"> викладач</w:t>
      </w:r>
    </w:p>
    <w:p w:rsidR="009C44FE" w:rsidRDefault="009C44FE" w:rsidP="009C44FE">
      <w:pPr>
        <w:spacing w:line="156" w:lineRule="exact"/>
        <w:rPr>
          <w:rFonts w:ascii="Times New Roman" w:eastAsia="Times New Roman" w:hAnsi="Times New Roman"/>
        </w:rPr>
      </w:pPr>
    </w:p>
    <w:p w:rsidR="009C44FE" w:rsidRDefault="009C44FE" w:rsidP="009C44FE">
      <w:pPr>
        <w:spacing w:line="0" w:lineRule="atLeast"/>
        <w:rPr>
          <w:rFonts w:ascii="Times New Roman" w:eastAsia="Times New Roman" w:hAnsi="Times New Roman"/>
          <w:i/>
          <w:sz w:val="28"/>
        </w:rPr>
      </w:pPr>
      <w:r>
        <w:rPr>
          <w:rFonts w:ascii="Times New Roman" w:eastAsia="Times New Roman" w:hAnsi="Times New Roman"/>
          <w:i/>
          <w:sz w:val="28"/>
        </w:rPr>
        <w:t>Вищий навчальний заклад Укоопспілки</w:t>
      </w:r>
    </w:p>
    <w:p w:rsidR="009C44FE" w:rsidRDefault="009C44FE" w:rsidP="009C44FE">
      <w:pPr>
        <w:spacing w:line="163" w:lineRule="exact"/>
        <w:rPr>
          <w:rFonts w:ascii="Times New Roman" w:eastAsia="Times New Roman" w:hAnsi="Times New Roman"/>
        </w:rPr>
      </w:pPr>
    </w:p>
    <w:p w:rsidR="009C44FE" w:rsidRDefault="009C44FE" w:rsidP="009C44FE">
      <w:pPr>
        <w:spacing w:line="397" w:lineRule="auto"/>
        <w:ind w:right="3700"/>
        <w:rPr>
          <w:rFonts w:ascii="Times New Roman" w:eastAsia="Times New Roman" w:hAnsi="Times New Roman"/>
          <w:i/>
          <w:sz w:val="28"/>
        </w:rPr>
      </w:pPr>
      <w:r>
        <w:rPr>
          <w:rFonts w:ascii="Times New Roman" w:eastAsia="Times New Roman" w:hAnsi="Times New Roman"/>
          <w:i/>
          <w:sz w:val="28"/>
        </w:rPr>
        <w:t>«Полтавський університет економіки і торгівлі» м. Полтава, Україна</w:t>
      </w:r>
    </w:p>
    <w:p w:rsidR="009C44FE" w:rsidRDefault="009C44FE" w:rsidP="009C44FE">
      <w:pPr>
        <w:spacing w:line="387" w:lineRule="exact"/>
        <w:rPr>
          <w:rFonts w:ascii="Times New Roman" w:eastAsia="Times New Roman" w:hAnsi="Times New Roman"/>
        </w:rPr>
      </w:pPr>
    </w:p>
    <w:p w:rsidR="009C44FE" w:rsidRDefault="009C44FE" w:rsidP="009C44FE">
      <w:pPr>
        <w:numPr>
          <w:ilvl w:val="0"/>
          <w:numId w:val="1"/>
        </w:numPr>
        <w:tabs>
          <w:tab w:val="left" w:pos="1058"/>
        </w:tabs>
        <w:spacing w:line="359" w:lineRule="auto"/>
        <w:ind w:firstLine="701"/>
        <w:jc w:val="both"/>
        <w:rPr>
          <w:rFonts w:ascii="Times New Roman" w:eastAsia="Times New Roman" w:hAnsi="Times New Roman"/>
          <w:sz w:val="28"/>
        </w:rPr>
      </w:pPr>
      <w:r>
        <w:rPr>
          <w:rFonts w:ascii="Times New Roman" w:eastAsia="Times New Roman" w:hAnsi="Times New Roman"/>
          <w:sz w:val="28"/>
        </w:rPr>
        <w:t>статті аналізуються питання щодо актуальних методів дослідження тенденцій розвитку готельно-ресторанного господарства. Розглянуто проблематику державного стимулювання даної галузі. Наведено загальні заходи підвищення об’єктивності результатів.</w:t>
      </w:r>
    </w:p>
    <w:p w:rsidR="009C44FE" w:rsidRDefault="009C44FE" w:rsidP="009C44FE">
      <w:pPr>
        <w:spacing w:line="362" w:lineRule="auto"/>
        <w:ind w:firstLine="708"/>
        <w:rPr>
          <w:rFonts w:ascii="Times New Roman" w:eastAsia="Times New Roman" w:hAnsi="Times New Roman"/>
          <w:sz w:val="28"/>
        </w:rPr>
      </w:pPr>
      <w:r>
        <w:rPr>
          <w:rFonts w:ascii="Times New Roman" w:eastAsia="Times New Roman" w:hAnsi="Times New Roman"/>
          <w:b/>
          <w:sz w:val="28"/>
        </w:rPr>
        <w:t xml:space="preserve">Ключові слова: </w:t>
      </w:r>
      <w:r>
        <w:rPr>
          <w:rFonts w:ascii="Times New Roman" w:eastAsia="Times New Roman" w:hAnsi="Times New Roman"/>
          <w:sz w:val="28"/>
        </w:rPr>
        <w:t>готельно-ресторанне господарство,</w:t>
      </w:r>
      <w:r>
        <w:rPr>
          <w:rFonts w:ascii="Times New Roman" w:eastAsia="Times New Roman" w:hAnsi="Times New Roman"/>
          <w:b/>
          <w:sz w:val="28"/>
        </w:rPr>
        <w:t xml:space="preserve"> </w:t>
      </w:r>
      <w:r>
        <w:rPr>
          <w:rFonts w:ascii="Times New Roman" w:eastAsia="Times New Roman" w:hAnsi="Times New Roman"/>
          <w:sz w:val="28"/>
        </w:rPr>
        <w:t>готель,</w:t>
      </w:r>
      <w:r>
        <w:rPr>
          <w:rFonts w:ascii="Times New Roman" w:eastAsia="Times New Roman" w:hAnsi="Times New Roman"/>
          <w:b/>
          <w:sz w:val="28"/>
        </w:rPr>
        <w:t xml:space="preserve"> </w:t>
      </w:r>
      <w:r>
        <w:rPr>
          <w:rFonts w:ascii="Times New Roman" w:eastAsia="Times New Roman" w:hAnsi="Times New Roman"/>
          <w:sz w:val="28"/>
        </w:rPr>
        <w:t>ресторанний</w:t>
      </w:r>
      <w:r>
        <w:rPr>
          <w:rFonts w:ascii="Times New Roman" w:eastAsia="Times New Roman" w:hAnsi="Times New Roman"/>
          <w:b/>
          <w:sz w:val="28"/>
        </w:rPr>
        <w:t xml:space="preserve"> </w:t>
      </w:r>
      <w:r>
        <w:rPr>
          <w:rFonts w:ascii="Times New Roman" w:eastAsia="Times New Roman" w:hAnsi="Times New Roman"/>
          <w:sz w:val="28"/>
        </w:rPr>
        <w:t>ринок, сучасні методи розвитку.</w:t>
      </w:r>
    </w:p>
    <w:p w:rsidR="009C44FE" w:rsidRDefault="009C44FE" w:rsidP="009C44FE">
      <w:pPr>
        <w:spacing w:line="1" w:lineRule="exact"/>
        <w:rPr>
          <w:rFonts w:ascii="Times New Roman" w:eastAsia="Times New Roman" w:hAnsi="Times New Roman"/>
          <w:sz w:val="28"/>
        </w:rPr>
      </w:pPr>
    </w:p>
    <w:p w:rsidR="009C44FE" w:rsidRDefault="009C44FE" w:rsidP="009C44FE">
      <w:pPr>
        <w:spacing w:line="394" w:lineRule="auto"/>
        <w:ind w:firstLine="708"/>
        <w:jc w:val="both"/>
        <w:rPr>
          <w:rFonts w:ascii="Times New Roman" w:eastAsia="Times New Roman" w:hAnsi="Times New Roman"/>
          <w:sz w:val="28"/>
        </w:rPr>
      </w:pPr>
      <w:proofErr w:type="spellStart"/>
      <w:r>
        <w:rPr>
          <w:rFonts w:ascii="Times New Roman" w:eastAsia="Times New Roman" w:hAnsi="Times New Roman"/>
          <w:sz w:val="28"/>
        </w:rPr>
        <w:t>The</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article</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analyzes</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the</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issues</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of</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topical</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methods</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of</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studying</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the</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trends</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of</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hotel</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and</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restaurant</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industry</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development</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The</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problems</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of</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state</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stimulation</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of</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this</w:t>
      </w:r>
      <w:proofErr w:type="spellEnd"/>
    </w:p>
    <w:p w:rsidR="009C44FE" w:rsidRDefault="009C44FE" w:rsidP="009C44FE">
      <w:pPr>
        <w:spacing w:line="394" w:lineRule="auto"/>
        <w:ind w:firstLine="708"/>
        <w:jc w:val="both"/>
        <w:rPr>
          <w:rFonts w:ascii="Times New Roman" w:eastAsia="Times New Roman" w:hAnsi="Times New Roman"/>
          <w:sz w:val="28"/>
        </w:rPr>
        <w:sectPr w:rsidR="009C44FE">
          <w:pgSz w:w="11900" w:h="16838"/>
          <w:pgMar w:top="1104" w:right="1126" w:bottom="150" w:left="1140" w:header="0" w:footer="0" w:gutter="0"/>
          <w:cols w:space="0" w:equalWidth="0">
            <w:col w:w="9640"/>
          </w:cols>
          <w:docGrid w:linePitch="360"/>
        </w:sect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53" w:lineRule="exact"/>
        <w:rPr>
          <w:rFonts w:ascii="Times New Roman" w:eastAsia="Times New Roman" w:hAnsi="Times New Roman"/>
        </w:rPr>
      </w:pPr>
    </w:p>
    <w:p w:rsidR="009C44FE" w:rsidRDefault="009C44FE" w:rsidP="009C44FE">
      <w:pPr>
        <w:spacing w:line="0" w:lineRule="atLeast"/>
        <w:ind w:left="9300"/>
        <w:rPr>
          <w:sz w:val="22"/>
        </w:rPr>
      </w:pPr>
      <w:r>
        <w:rPr>
          <w:sz w:val="22"/>
        </w:rPr>
        <w:t>110</w:t>
      </w:r>
    </w:p>
    <w:p w:rsidR="009C44FE" w:rsidRDefault="009C44FE" w:rsidP="009C44FE">
      <w:pPr>
        <w:spacing w:line="0" w:lineRule="atLeast"/>
        <w:ind w:left="9300"/>
        <w:rPr>
          <w:sz w:val="22"/>
        </w:rPr>
        <w:sectPr w:rsidR="009C44FE">
          <w:type w:val="continuous"/>
          <w:pgSz w:w="11900" w:h="16838"/>
          <w:pgMar w:top="1104" w:right="1126" w:bottom="150" w:left="1140" w:header="0" w:footer="0" w:gutter="0"/>
          <w:cols w:space="0" w:equalWidth="0">
            <w:col w:w="9640"/>
          </w:cols>
          <w:docGrid w:linePitch="360"/>
        </w:sectPr>
      </w:pPr>
    </w:p>
    <w:p w:rsidR="009C44FE" w:rsidRDefault="009C44FE" w:rsidP="009C44FE">
      <w:pPr>
        <w:spacing w:line="358" w:lineRule="auto"/>
        <w:ind w:right="20"/>
        <w:jc w:val="both"/>
        <w:rPr>
          <w:rFonts w:ascii="Times New Roman" w:eastAsia="Times New Roman" w:hAnsi="Times New Roman"/>
          <w:color w:val="212121"/>
          <w:sz w:val="28"/>
        </w:rPr>
      </w:pPr>
      <w:bookmarkStart w:id="2" w:name="page111"/>
      <w:bookmarkEnd w:id="2"/>
      <w:proofErr w:type="spellStart"/>
      <w:r>
        <w:rPr>
          <w:rFonts w:ascii="Times New Roman" w:eastAsia="Times New Roman" w:hAnsi="Times New Roman"/>
          <w:sz w:val="28"/>
        </w:rPr>
        <w:lastRenderedPageBreak/>
        <w:t>branch</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are</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considered</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The</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general</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measures</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to</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increase</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the</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objectivity</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of</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the</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results</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are</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presented</w:t>
      </w:r>
      <w:proofErr w:type="spellEnd"/>
      <w:r>
        <w:rPr>
          <w:rFonts w:ascii="Times New Roman" w:eastAsia="Times New Roman" w:hAnsi="Times New Roman"/>
          <w:color w:val="212121"/>
          <w:sz w:val="28"/>
        </w:rPr>
        <w:t>.</w:t>
      </w:r>
    </w:p>
    <w:p w:rsidR="009C44FE" w:rsidRDefault="009C44FE" w:rsidP="009C44FE">
      <w:pPr>
        <w:spacing w:line="1" w:lineRule="exact"/>
        <w:rPr>
          <w:rFonts w:ascii="Times New Roman" w:eastAsia="Times New Roman" w:hAnsi="Times New Roman"/>
        </w:rPr>
      </w:pPr>
    </w:p>
    <w:p w:rsidR="009C44FE" w:rsidRDefault="009C44FE" w:rsidP="009C44FE">
      <w:pPr>
        <w:spacing w:line="359" w:lineRule="auto"/>
        <w:ind w:right="20" w:firstLine="708"/>
        <w:jc w:val="both"/>
        <w:rPr>
          <w:rFonts w:ascii="Times New Roman" w:eastAsia="Times New Roman" w:hAnsi="Times New Roman"/>
          <w:sz w:val="28"/>
        </w:rPr>
      </w:pPr>
      <w:proofErr w:type="spellStart"/>
      <w:r>
        <w:rPr>
          <w:rFonts w:ascii="Times New Roman" w:eastAsia="Times New Roman" w:hAnsi="Times New Roman"/>
          <w:b/>
          <w:sz w:val="28"/>
        </w:rPr>
        <w:t>Key</w:t>
      </w:r>
      <w:proofErr w:type="spellEnd"/>
      <w:r>
        <w:rPr>
          <w:rFonts w:ascii="Times New Roman" w:eastAsia="Times New Roman" w:hAnsi="Times New Roman"/>
          <w:b/>
          <w:sz w:val="28"/>
        </w:rPr>
        <w:t xml:space="preserve"> </w:t>
      </w:r>
      <w:proofErr w:type="spellStart"/>
      <w:r>
        <w:rPr>
          <w:rFonts w:ascii="Times New Roman" w:eastAsia="Times New Roman" w:hAnsi="Times New Roman"/>
          <w:b/>
          <w:sz w:val="28"/>
        </w:rPr>
        <w:t>words</w:t>
      </w:r>
      <w:proofErr w:type="spellEnd"/>
      <w:r>
        <w:rPr>
          <w:rFonts w:ascii="Times New Roman" w:eastAsia="Times New Roman" w:hAnsi="Times New Roman"/>
          <w:b/>
          <w:sz w:val="28"/>
        </w:rPr>
        <w:t xml:space="preserve">: </w:t>
      </w:r>
      <w:proofErr w:type="spellStart"/>
      <w:r>
        <w:rPr>
          <w:rFonts w:ascii="Times New Roman" w:eastAsia="Times New Roman" w:hAnsi="Times New Roman"/>
          <w:sz w:val="28"/>
        </w:rPr>
        <w:t>hotel</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and</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restaurant</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economy</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hotel</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restaurant</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market</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modern</w:t>
      </w:r>
      <w:proofErr w:type="spellEnd"/>
      <w:r>
        <w:rPr>
          <w:rFonts w:ascii="Times New Roman" w:eastAsia="Times New Roman" w:hAnsi="Times New Roman"/>
          <w:b/>
          <w:sz w:val="28"/>
        </w:rPr>
        <w:t xml:space="preserve"> </w:t>
      </w:r>
      <w:proofErr w:type="spellStart"/>
      <w:r>
        <w:rPr>
          <w:rFonts w:ascii="Times New Roman" w:eastAsia="Times New Roman" w:hAnsi="Times New Roman"/>
          <w:sz w:val="28"/>
        </w:rPr>
        <w:t>development</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methods</w:t>
      </w:r>
      <w:proofErr w:type="spellEnd"/>
      <w:r>
        <w:rPr>
          <w:rFonts w:ascii="Times New Roman" w:eastAsia="Times New Roman" w:hAnsi="Times New Roman"/>
          <w:sz w:val="28"/>
        </w:rPr>
        <w:t>.</w:t>
      </w:r>
    </w:p>
    <w:p w:rsidR="009C44FE" w:rsidRDefault="009C44FE" w:rsidP="009C44FE">
      <w:pPr>
        <w:spacing w:line="2" w:lineRule="exact"/>
        <w:rPr>
          <w:rFonts w:ascii="Times New Roman" w:eastAsia="Times New Roman" w:hAnsi="Times New Roman"/>
        </w:rPr>
      </w:pPr>
    </w:p>
    <w:p w:rsidR="009C44FE" w:rsidRDefault="009C44FE" w:rsidP="009C44FE">
      <w:pPr>
        <w:spacing w:line="360" w:lineRule="auto"/>
        <w:ind w:firstLine="708"/>
        <w:jc w:val="both"/>
        <w:rPr>
          <w:rFonts w:ascii="Times New Roman" w:eastAsia="Times New Roman" w:hAnsi="Times New Roman"/>
          <w:sz w:val="28"/>
        </w:rPr>
      </w:pPr>
      <w:r>
        <w:rPr>
          <w:rFonts w:ascii="Times New Roman" w:eastAsia="Times New Roman" w:hAnsi="Times New Roman"/>
          <w:b/>
          <w:sz w:val="28"/>
        </w:rPr>
        <w:t xml:space="preserve">Постановка проблеми. </w:t>
      </w:r>
      <w:r>
        <w:rPr>
          <w:rFonts w:ascii="Times New Roman" w:eastAsia="Times New Roman" w:hAnsi="Times New Roman"/>
          <w:sz w:val="28"/>
        </w:rPr>
        <w:t>Сучасні тенденції та умови функціонування</w:t>
      </w:r>
      <w:r>
        <w:rPr>
          <w:rFonts w:ascii="Times New Roman" w:eastAsia="Times New Roman" w:hAnsi="Times New Roman"/>
          <w:b/>
          <w:sz w:val="28"/>
        </w:rPr>
        <w:t xml:space="preserve"> </w:t>
      </w:r>
      <w:r>
        <w:rPr>
          <w:rFonts w:ascii="Times New Roman" w:eastAsia="Times New Roman" w:hAnsi="Times New Roman"/>
          <w:sz w:val="28"/>
        </w:rPr>
        <w:t>світової економіки диктують нові пріоритети та напрями розвитку: провідні галузі промисловості, які у минулому були лідерами стають аутсайдерами і навпаки. Основною метою діяльності суб’єктів готельного бізнесу є забезпечення максимального комфорту проживання туристів. Саме тому готельне господарство об'єднує в собі сукупність різних галузей та напрямків сфери послуг. На даний час підприємства готельного господарства України розвиваються нестабільно із значним ступенем ризику для свого функціонування. Це відбувається, тому що туристичний попит носить сезонний характер, ціни на послуги з кожним роком ростуть, а самі послуги змінюються і вдосконалюються, що вимагає швидкої реакції від суб'єктів готельного бізнесу та залучення додаткових коштів.</w:t>
      </w:r>
    </w:p>
    <w:p w:rsidR="009C44FE" w:rsidRDefault="009C44FE" w:rsidP="009C44FE">
      <w:pPr>
        <w:spacing w:line="6" w:lineRule="exact"/>
        <w:rPr>
          <w:rFonts w:ascii="Times New Roman" w:eastAsia="Times New Roman" w:hAnsi="Times New Roman"/>
        </w:rPr>
      </w:pPr>
    </w:p>
    <w:p w:rsidR="009C44FE" w:rsidRDefault="009C44FE" w:rsidP="009C44FE">
      <w:pPr>
        <w:spacing w:line="359" w:lineRule="auto"/>
        <w:ind w:firstLine="708"/>
        <w:jc w:val="both"/>
        <w:rPr>
          <w:rFonts w:ascii="Times New Roman" w:eastAsia="Times New Roman" w:hAnsi="Times New Roman"/>
          <w:sz w:val="28"/>
        </w:rPr>
      </w:pPr>
      <w:r>
        <w:rPr>
          <w:rFonts w:ascii="Times New Roman" w:eastAsia="Times New Roman" w:hAnsi="Times New Roman"/>
          <w:sz w:val="28"/>
        </w:rPr>
        <w:t>Характерною особливістю ресторанного господарства є те, що воно поєднує всі чотири фази розширеного відтворення: виробництво, розподіл, обмін і споживання. Розвиток сучасного ресторанного бізнесу залежить від загальних тенденцій економіки держави, кон'юнктури споживчого ринку, змін структури попиту та пропозиції, розвитку нових форм організації бізнесу тощо.</w:t>
      </w:r>
    </w:p>
    <w:p w:rsidR="009C44FE" w:rsidRDefault="009C44FE" w:rsidP="009C44FE">
      <w:pPr>
        <w:spacing w:line="1" w:lineRule="exact"/>
        <w:rPr>
          <w:rFonts w:ascii="Times New Roman" w:eastAsia="Times New Roman" w:hAnsi="Times New Roman"/>
        </w:rPr>
      </w:pPr>
    </w:p>
    <w:p w:rsidR="009C44FE" w:rsidRDefault="009C44FE" w:rsidP="009C44FE">
      <w:pPr>
        <w:spacing w:line="360" w:lineRule="auto"/>
        <w:ind w:firstLine="708"/>
        <w:jc w:val="both"/>
        <w:rPr>
          <w:rFonts w:ascii="Times New Roman" w:eastAsia="Times New Roman" w:hAnsi="Times New Roman"/>
          <w:sz w:val="28"/>
        </w:rPr>
      </w:pPr>
      <w:r>
        <w:rPr>
          <w:rFonts w:ascii="Times New Roman" w:eastAsia="Times New Roman" w:hAnsi="Times New Roman"/>
          <w:b/>
          <w:sz w:val="28"/>
        </w:rPr>
        <w:t xml:space="preserve">Формування цілей статті. </w:t>
      </w:r>
      <w:r>
        <w:rPr>
          <w:rFonts w:ascii="Times New Roman" w:eastAsia="Times New Roman" w:hAnsi="Times New Roman"/>
          <w:sz w:val="28"/>
        </w:rPr>
        <w:t>Метою є дослідження та виокремлення</w:t>
      </w:r>
      <w:r>
        <w:rPr>
          <w:rFonts w:ascii="Times New Roman" w:eastAsia="Times New Roman" w:hAnsi="Times New Roman"/>
          <w:b/>
          <w:sz w:val="28"/>
        </w:rPr>
        <w:t xml:space="preserve"> </w:t>
      </w:r>
      <w:r>
        <w:rPr>
          <w:rFonts w:ascii="Times New Roman" w:eastAsia="Times New Roman" w:hAnsi="Times New Roman"/>
          <w:sz w:val="28"/>
        </w:rPr>
        <w:t>сучасних методів тенденції розвитку готельно-ресторанного господарства відповідно до міжнародних вимог і стандартів. Поглиблення спеціалізації закладів ресторанного господарства пов'язане зі створенням міжнародних ланцюгів, які відіграють важливу роль у розробці і просуванні високих стандартів обслуговування.</w:t>
      </w:r>
    </w:p>
    <w:p w:rsidR="009C44FE" w:rsidRDefault="009C44FE" w:rsidP="009C44FE">
      <w:pPr>
        <w:spacing w:line="1" w:lineRule="exact"/>
        <w:rPr>
          <w:rFonts w:ascii="Times New Roman" w:eastAsia="Times New Roman" w:hAnsi="Times New Roman"/>
        </w:rPr>
      </w:pPr>
    </w:p>
    <w:p w:rsidR="009C44FE" w:rsidRDefault="009C44FE" w:rsidP="009C44FE">
      <w:pPr>
        <w:spacing w:line="379" w:lineRule="auto"/>
        <w:ind w:firstLine="708"/>
        <w:jc w:val="both"/>
        <w:rPr>
          <w:rFonts w:ascii="Times New Roman" w:eastAsia="Times New Roman" w:hAnsi="Times New Roman"/>
          <w:sz w:val="28"/>
        </w:rPr>
      </w:pPr>
      <w:r>
        <w:rPr>
          <w:rFonts w:ascii="Times New Roman" w:eastAsia="Times New Roman" w:hAnsi="Times New Roman"/>
          <w:b/>
          <w:sz w:val="28"/>
        </w:rPr>
        <w:t xml:space="preserve">Аналіз останніх досліджень та публікацій. </w:t>
      </w:r>
      <w:r>
        <w:rPr>
          <w:rFonts w:ascii="Times New Roman" w:eastAsia="Times New Roman" w:hAnsi="Times New Roman"/>
          <w:sz w:val="28"/>
        </w:rPr>
        <w:t>Готелі вважаються найбільш</w:t>
      </w:r>
      <w:r>
        <w:rPr>
          <w:rFonts w:ascii="Times New Roman" w:eastAsia="Times New Roman" w:hAnsi="Times New Roman"/>
          <w:b/>
          <w:sz w:val="28"/>
        </w:rPr>
        <w:t xml:space="preserve"> </w:t>
      </w:r>
      <w:r>
        <w:rPr>
          <w:rFonts w:ascii="Times New Roman" w:eastAsia="Times New Roman" w:hAnsi="Times New Roman"/>
          <w:sz w:val="28"/>
        </w:rPr>
        <w:t>основним і розповсюдженим видом тимчасового житла, а ресторани - місцем для харчування. Сьогодні в Україні відкривається багато ресторанів, створених</w:t>
      </w:r>
    </w:p>
    <w:p w:rsidR="009C44FE" w:rsidRDefault="009C44FE" w:rsidP="009C44FE">
      <w:pPr>
        <w:spacing w:line="379" w:lineRule="auto"/>
        <w:ind w:firstLine="708"/>
        <w:jc w:val="both"/>
        <w:rPr>
          <w:rFonts w:ascii="Times New Roman" w:eastAsia="Times New Roman" w:hAnsi="Times New Roman"/>
          <w:sz w:val="28"/>
        </w:rPr>
        <w:sectPr w:rsidR="009C44FE">
          <w:pgSz w:w="11900" w:h="16838"/>
          <w:pgMar w:top="1104" w:right="1126" w:bottom="150" w:left="1140" w:header="0" w:footer="0" w:gutter="0"/>
          <w:cols w:space="0" w:equalWidth="0">
            <w:col w:w="9640"/>
          </w:cols>
          <w:docGrid w:linePitch="360"/>
        </w:sectPr>
      </w:pPr>
    </w:p>
    <w:p w:rsidR="009C44FE" w:rsidRDefault="009C44FE" w:rsidP="009C44FE">
      <w:pPr>
        <w:spacing w:line="190" w:lineRule="exact"/>
        <w:rPr>
          <w:rFonts w:ascii="Times New Roman" w:eastAsia="Times New Roman" w:hAnsi="Times New Roman"/>
        </w:rPr>
      </w:pPr>
    </w:p>
    <w:p w:rsidR="009C44FE" w:rsidRDefault="009C44FE" w:rsidP="009C44FE">
      <w:pPr>
        <w:spacing w:line="0" w:lineRule="atLeast"/>
        <w:ind w:left="9300"/>
        <w:rPr>
          <w:sz w:val="22"/>
        </w:rPr>
      </w:pPr>
      <w:r>
        <w:rPr>
          <w:sz w:val="22"/>
        </w:rPr>
        <w:t>111</w:t>
      </w:r>
    </w:p>
    <w:p w:rsidR="009C44FE" w:rsidRDefault="009C44FE" w:rsidP="009C44FE">
      <w:pPr>
        <w:spacing w:line="0" w:lineRule="atLeast"/>
        <w:ind w:left="9300"/>
        <w:rPr>
          <w:sz w:val="22"/>
        </w:rPr>
        <w:sectPr w:rsidR="009C44FE">
          <w:type w:val="continuous"/>
          <w:pgSz w:w="11900" w:h="16838"/>
          <w:pgMar w:top="1104" w:right="1126" w:bottom="150" w:left="1140" w:header="0" w:footer="0" w:gutter="0"/>
          <w:cols w:space="0" w:equalWidth="0">
            <w:col w:w="9640"/>
          </w:cols>
          <w:docGrid w:linePitch="360"/>
        </w:sectPr>
      </w:pPr>
    </w:p>
    <w:p w:rsidR="009C44FE" w:rsidRDefault="009C44FE" w:rsidP="009C44FE">
      <w:pPr>
        <w:spacing w:line="359" w:lineRule="auto"/>
        <w:jc w:val="both"/>
        <w:rPr>
          <w:rFonts w:ascii="Times New Roman" w:eastAsia="Times New Roman" w:hAnsi="Times New Roman"/>
          <w:sz w:val="28"/>
        </w:rPr>
      </w:pPr>
      <w:bookmarkStart w:id="3" w:name="page112"/>
      <w:bookmarkEnd w:id="3"/>
      <w:r>
        <w:rPr>
          <w:rFonts w:ascii="Times New Roman" w:eastAsia="Times New Roman" w:hAnsi="Times New Roman"/>
          <w:sz w:val="28"/>
        </w:rPr>
        <w:lastRenderedPageBreak/>
        <w:t xml:space="preserve">повністю у відповідності з останніми модними тенденціями. Але вони недовговічні - адже мода швидко проходить. Тому важливо пам'ятати, що головне - не мода, а хороший смак. За даними Державної служби статистики України на ринку готельних послуг України переважають малі готельні підприємства. Асоціація малих готелів та апартаментів України до малих підприємств готельного типу відносить готель з кількістю до 100 місць. Дослідженню проблем функціонування та розвитку сучасних тенденцій готельно-ресторанного господарства України були присвячені роботи вітчизняних фахівців: О. В. Новікова, Л. О. Радченко, К. П. </w:t>
      </w:r>
      <w:proofErr w:type="spellStart"/>
      <w:r>
        <w:rPr>
          <w:rFonts w:ascii="Times New Roman" w:eastAsia="Times New Roman" w:hAnsi="Times New Roman"/>
          <w:sz w:val="28"/>
        </w:rPr>
        <w:t>Вініченко</w:t>
      </w:r>
      <w:proofErr w:type="spellEnd"/>
      <w:r>
        <w:rPr>
          <w:rFonts w:ascii="Times New Roman" w:eastAsia="Times New Roman" w:hAnsi="Times New Roman"/>
          <w:sz w:val="28"/>
        </w:rPr>
        <w:t xml:space="preserve">, Л. Д. </w:t>
      </w:r>
      <w:proofErr w:type="spellStart"/>
      <w:r>
        <w:rPr>
          <w:rFonts w:ascii="Times New Roman" w:eastAsia="Times New Roman" w:hAnsi="Times New Roman"/>
          <w:sz w:val="28"/>
        </w:rPr>
        <w:t>Льовшина</w:t>
      </w:r>
      <w:proofErr w:type="spellEnd"/>
      <w:r>
        <w:rPr>
          <w:rFonts w:ascii="Times New Roman" w:eastAsia="Times New Roman" w:hAnsi="Times New Roman"/>
          <w:sz w:val="28"/>
        </w:rPr>
        <w:t xml:space="preserve">, П. П. </w:t>
      </w:r>
      <w:proofErr w:type="spellStart"/>
      <w:r>
        <w:rPr>
          <w:rFonts w:ascii="Times New Roman" w:eastAsia="Times New Roman" w:hAnsi="Times New Roman"/>
          <w:sz w:val="28"/>
        </w:rPr>
        <w:t>Пивоваров</w:t>
      </w:r>
      <w:proofErr w:type="spellEnd"/>
      <w:r>
        <w:rPr>
          <w:rFonts w:ascii="Times New Roman" w:eastAsia="Times New Roman" w:hAnsi="Times New Roman"/>
          <w:sz w:val="28"/>
        </w:rPr>
        <w:t xml:space="preserve">, Л. І. Чубар, А. О. </w:t>
      </w:r>
      <w:proofErr w:type="spellStart"/>
      <w:r>
        <w:rPr>
          <w:rFonts w:ascii="Times New Roman" w:eastAsia="Times New Roman" w:hAnsi="Times New Roman"/>
          <w:sz w:val="28"/>
        </w:rPr>
        <w:t>Аветісова</w:t>
      </w:r>
      <w:proofErr w:type="spellEnd"/>
      <w:r>
        <w:rPr>
          <w:rFonts w:ascii="Times New Roman" w:eastAsia="Times New Roman" w:hAnsi="Times New Roman"/>
          <w:sz w:val="28"/>
        </w:rPr>
        <w:t>, В. А. Антонова, О. В. Яшина. Зазначені вище дослідження свідчать про покращення ситуації на готельно-ресторанному ринку України та появу тенденцій до динамічного розвитку підприємств готельно-ресторанного господарства.</w:t>
      </w:r>
    </w:p>
    <w:p w:rsidR="009C44FE" w:rsidRDefault="009C44FE" w:rsidP="009C44FE">
      <w:pPr>
        <w:spacing w:line="14" w:lineRule="exact"/>
        <w:rPr>
          <w:rFonts w:ascii="Times New Roman" w:eastAsia="Times New Roman" w:hAnsi="Times New Roman"/>
        </w:rPr>
      </w:pPr>
    </w:p>
    <w:p w:rsidR="009C44FE" w:rsidRDefault="009C44FE" w:rsidP="009C44FE">
      <w:pPr>
        <w:spacing w:line="359" w:lineRule="auto"/>
        <w:ind w:firstLine="708"/>
        <w:jc w:val="both"/>
        <w:rPr>
          <w:rFonts w:ascii="Times New Roman" w:eastAsia="Times New Roman" w:hAnsi="Times New Roman"/>
          <w:sz w:val="28"/>
        </w:rPr>
      </w:pPr>
      <w:r>
        <w:rPr>
          <w:rFonts w:ascii="Times New Roman" w:eastAsia="Times New Roman" w:hAnsi="Times New Roman"/>
          <w:b/>
          <w:sz w:val="28"/>
        </w:rPr>
        <w:t xml:space="preserve">Мета та завдання статті. </w:t>
      </w:r>
      <w:r>
        <w:rPr>
          <w:rFonts w:ascii="Times New Roman" w:eastAsia="Times New Roman" w:hAnsi="Times New Roman"/>
          <w:sz w:val="28"/>
        </w:rPr>
        <w:t>Метою наукової публікації є дослідження</w:t>
      </w:r>
      <w:r>
        <w:rPr>
          <w:rFonts w:ascii="Times New Roman" w:eastAsia="Times New Roman" w:hAnsi="Times New Roman"/>
          <w:b/>
          <w:sz w:val="28"/>
        </w:rPr>
        <w:t xml:space="preserve"> </w:t>
      </w:r>
      <w:r>
        <w:rPr>
          <w:rFonts w:ascii="Times New Roman" w:eastAsia="Times New Roman" w:hAnsi="Times New Roman"/>
          <w:sz w:val="28"/>
        </w:rPr>
        <w:t>стану та основних тенденцій розвитку готельно-ресторанного господарства України на сучасному етапі.</w:t>
      </w:r>
    </w:p>
    <w:p w:rsidR="009C44FE" w:rsidRDefault="009C44FE" w:rsidP="009C44FE">
      <w:pPr>
        <w:spacing w:line="2" w:lineRule="exact"/>
        <w:rPr>
          <w:rFonts w:ascii="Times New Roman" w:eastAsia="Times New Roman" w:hAnsi="Times New Roman"/>
        </w:rPr>
      </w:pPr>
    </w:p>
    <w:p w:rsidR="009C44FE" w:rsidRDefault="009C44FE" w:rsidP="009C44FE">
      <w:pPr>
        <w:spacing w:line="360" w:lineRule="auto"/>
        <w:ind w:firstLine="708"/>
        <w:jc w:val="both"/>
        <w:rPr>
          <w:rFonts w:ascii="Times New Roman" w:eastAsia="Times New Roman" w:hAnsi="Times New Roman"/>
          <w:sz w:val="28"/>
        </w:rPr>
      </w:pPr>
      <w:r>
        <w:rPr>
          <w:rFonts w:ascii="Times New Roman" w:eastAsia="Times New Roman" w:hAnsi="Times New Roman"/>
          <w:b/>
          <w:sz w:val="28"/>
        </w:rPr>
        <w:t xml:space="preserve">Виклад основного матеріалу. </w:t>
      </w:r>
      <w:r>
        <w:rPr>
          <w:rFonts w:ascii="Times New Roman" w:eastAsia="Times New Roman" w:hAnsi="Times New Roman"/>
          <w:sz w:val="28"/>
        </w:rPr>
        <w:t>Характерною особливістю ресторанного</w:t>
      </w:r>
      <w:r>
        <w:rPr>
          <w:rFonts w:ascii="Times New Roman" w:eastAsia="Times New Roman" w:hAnsi="Times New Roman"/>
          <w:b/>
          <w:sz w:val="28"/>
        </w:rPr>
        <w:t xml:space="preserve"> </w:t>
      </w:r>
      <w:r>
        <w:rPr>
          <w:rFonts w:ascii="Times New Roman" w:eastAsia="Times New Roman" w:hAnsi="Times New Roman"/>
          <w:sz w:val="28"/>
        </w:rPr>
        <w:t>господарства є те, що воно поєднує всі чотири фази розширеного відтворення: виробництво, розподіл, обмін і споживання. У господарсько-організаційному аспекті ресторанне господарство об'єднане з торгівлею, оскільки реалізація продуктів харчування в закладах харчування відображає роздрібний товарооборот, що є складовою в загальному товарообороті державної і кооперативної торгівлі.</w:t>
      </w:r>
    </w:p>
    <w:p w:rsidR="009C44FE" w:rsidRDefault="009C44FE" w:rsidP="009C44FE">
      <w:pPr>
        <w:spacing w:line="6" w:lineRule="exact"/>
        <w:rPr>
          <w:rFonts w:ascii="Times New Roman" w:eastAsia="Times New Roman" w:hAnsi="Times New Roman"/>
        </w:rPr>
      </w:pPr>
    </w:p>
    <w:p w:rsidR="009C44FE" w:rsidRDefault="009C44FE" w:rsidP="009C44FE">
      <w:pPr>
        <w:spacing w:line="366" w:lineRule="auto"/>
        <w:ind w:firstLine="708"/>
        <w:jc w:val="both"/>
        <w:rPr>
          <w:rFonts w:ascii="Times New Roman" w:eastAsia="Times New Roman" w:hAnsi="Times New Roman"/>
          <w:sz w:val="28"/>
        </w:rPr>
      </w:pPr>
      <w:r>
        <w:rPr>
          <w:rFonts w:ascii="Times New Roman" w:eastAsia="Times New Roman" w:hAnsi="Times New Roman"/>
          <w:sz w:val="28"/>
        </w:rPr>
        <w:t>Сьогодні ресторанне господарство, як зазначалося вище, перебуває лише на стадії зародження. Такий вид бізнесу залишається привабливим як довгострокова інвестиція з вірогідною прибутковістю в 15-20% або незалежно від збитковості як інструмент «іміджу» його власника. За інформацією Асоціації ресторанного бізнесу України, темпи розвитку ринку ресторанних послуг коливаються в межах 60-100% на рік.</w:t>
      </w:r>
    </w:p>
    <w:p w:rsidR="009C44FE" w:rsidRDefault="009C44FE" w:rsidP="009C44FE">
      <w:pPr>
        <w:spacing w:line="366" w:lineRule="auto"/>
        <w:ind w:firstLine="708"/>
        <w:jc w:val="both"/>
        <w:rPr>
          <w:rFonts w:ascii="Times New Roman" w:eastAsia="Times New Roman" w:hAnsi="Times New Roman"/>
          <w:sz w:val="28"/>
        </w:rPr>
        <w:sectPr w:rsidR="009C44FE">
          <w:pgSz w:w="11900" w:h="16838"/>
          <w:pgMar w:top="1104" w:right="1126" w:bottom="150" w:left="1140" w:header="0" w:footer="0" w:gutter="0"/>
          <w:cols w:space="0" w:equalWidth="0">
            <w:col w:w="9640"/>
          </w:cols>
          <w:docGrid w:linePitch="360"/>
        </w:sect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96" w:lineRule="exact"/>
        <w:rPr>
          <w:rFonts w:ascii="Times New Roman" w:eastAsia="Times New Roman" w:hAnsi="Times New Roman"/>
        </w:rPr>
      </w:pPr>
    </w:p>
    <w:p w:rsidR="009C44FE" w:rsidRDefault="009C44FE" w:rsidP="009C44FE">
      <w:pPr>
        <w:spacing w:line="0" w:lineRule="atLeast"/>
        <w:ind w:left="9300"/>
        <w:rPr>
          <w:sz w:val="22"/>
        </w:rPr>
      </w:pPr>
      <w:r>
        <w:rPr>
          <w:sz w:val="22"/>
        </w:rPr>
        <w:t>112</w:t>
      </w:r>
    </w:p>
    <w:p w:rsidR="009C44FE" w:rsidRDefault="009C44FE" w:rsidP="009C44FE">
      <w:pPr>
        <w:spacing w:line="0" w:lineRule="atLeast"/>
        <w:ind w:left="9300"/>
        <w:rPr>
          <w:sz w:val="22"/>
        </w:rPr>
        <w:sectPr w:rsidR="009C44FE">
          <w:type w:val="continuous"/>
          <w:pgSz w:w="11900" w:h="16838"/>
          <w:pgMar w:top="1104" w:right="1126" w:bottom="150" w:left="1140" w:header="0" w:footer="0" w:gutter="0"/>
          <w:cols w:space="0" w:equalWidth="0">
            <w:col w:w="9640"/>
          </w:cols>
          <w:docGrid w:linePitch="360"/>
        </w:sectPr>
      </w:pPr>
    </w:p>
    <w:p w:rsidR="009C44FE" w:rsidRDefault="009C44FE" w:rsidP="009C44FE">
      <w:pPr>
        <w:spacing w:line="360" w:lineRule="auto"/>
        <w:ind w:firstLine="708"/>
        <w:jc w:val="both"/>
        <w:rPr>
          <w:rFonts w:ascii="Times New Roman" w:eastAsia="Times New Roman" w:hAnsi="Times New Roman"/>
          <w:sz w:val="28"/>
        </w:rPr>
      </w:pPr>
      <w:bookmarkStart w:id="4" w:name="page113"/>
      <w:bookmarkEnd w:id="4"/>
      <w:r>
        <w:rPr>
          <w:rFonts w:ascii="Times New Roman" w:eastAsia="Times New Roman" w:hAnsi="Times New Roman"/>
          <w:sz w:val="28"/>
        </w:rPr>
        <w:lastRenderedPageBreak/>
        <w:t>Серед ресторанів національної кухні в Україні перевага надається українській – 36,8%. Проте значна увага приділяється і французькій кухні – 21%; італійській, кавказькій, японській по 7,9%; всі інші – 18,5%. Тематичні ресторани також є дуже популярними як серед українців, так і туристів.</w:t>
      </w:r>
    </w:p>
    <w:p w:rsidR="009C44FE" w:rsidRDefault="009C44FE" w:rsidP="009C44FE">
      <w:pPr>
        <w:spacing w:line="360" w:lineRule="auto"/>
        <w:ind w:firstLine="708"/>
        <w:jc w:val="both"/>
        <w:rPr>
          <w:rFonts w:ascii="Times New Roman" w:eastAsia="Times New Roman" w:hAnsi="Times New Roman"/>
          <w:sz w:val="28"/>
        </w:rPr>
      </w:pPr>
      <w:r>
        <w:rPr>
          <w:rFonts w:ascii="Times New Roman" w:eastAsia="Times New Roman" w:hAnsi="Times New Roman"/>
          <w:sz w:val="28"/>
        </w:rPr>
        <w:t>Автоматизація підприємств ресторанного господарства полегшує управління всіма аспектами бізнесу, від закупівлі сировини до планування великих заходів, банкетів. Навіть для невеликих підприємств використання автоматизованих систем управління для бухгалтерського обліку виправдане.</w:t>
      </w:r>
    </w:p>
    <w:p w:rsidR="009C44FE" w:rsidRDefault="009C44FE" w:rsidP="009C44FE">
      <w:pPr>
        <w:numPr>
          <w:ilvl w:val="0"/>
          <w:numId w:val="1"/>
        </w:numPr>
        <w:tabs>
          <w:tab w:val="left" w:pos="1092"/>
        </w:tabs>
        <w:spacing w:line="360" w:lineRule="auto"/>
        <w:ind w:firstLine="701"/>
        <w:jc w:val="both"/>
        <w:rPr>
          <w:rFonts w:ascii="Times New Roman" w:eastAsia="Times New Roman" w:hAnsi="Times New Roman"/>
          <w:sz w:val="28"/>
        </w:rPr>
      </w:pPr>
      <w:r>
        <w:rPr>
          <w:rFonts w:ascii="Times New Roman" w:eastAsia="Times New Roman" w:hAnsi="Times New Roman"/>
          <w:sz w:val="28"/>
        </w:rPr>
        <w:t>кожним роком в Україні з`являються нові види громадського харчування, починаючи від фаст-фудів і закінчуючи тематичними і високо елітними ресторанами, тому необхідно значну увагу приділяти особливостям розвитку даної сфери, а особливо темпам та динаміці його розвитку, слідкувати за тим як реагують на той, чи інший тип ресторанного господарства споживачі, розглядати у контексті їх уподобання.</w:t>
      </w:r>
    </w:p>
    <w:p w:rsidR="009C44FE" w:rsidRDefault="009C44FE" w:rsidP="009C44FE">
      <w:pPr>
        <w:spacing w:line="1" w:lineRule="exact"/>
        <w:rPr>
          <w:rFonts w:ascii="Times New Roman" w:eastAsia="Times New Roman" w:hAnsi="Times New Roman"/>
          <w:sz w:val="28"/>
        </w:rPr>
      </w:pPr>
    </w:p>
    <w:p w:rsidR="009C44FE" w:rsidRDefault="009C44FE" w:rsidP="009C44FE">
      <w:pPr>
        <w:spacing w:line="359" w:lineRule="auto"/>
        <w:ind w:firstLine="708"/>
        <w:jc w:val="both"/>
        <w:rPr>
          <w:rFonts w:ascii="Times New Roman" w:eastAsia="Times New Roman" w:hAnsi="Times New Roman"/>
          <w:sz w:val="28"/>
        </w:rPr>
      </w:pPr>
      <w:r>
        <w:rPr>
          <w:rFonts w:ascii="Times New Roman" w:eastAsia="Times New Roman" w:hAnsi="Times New Roman"/>
          <w:sz w:val="28"/>
        </w:rPr>
        <w:t>Для туриста готель – це візитна карта країни, він створює її імідж іноді у більшій мірі, ніж інші фактори. Витрати на готельні послуги становлять від 30 до 50 % від загальних витрат туриста. Виходячи з цього, можна сказати, що якість обслуговування цінується туристами у 4 рази вище, ніж ціна на туристичний продукт.</w:t>
      </w:r>
    </w:p>
    <w:p w:rsidR="009C44FE" w:rsidRDefault="009C44FE" w:rsidP="009C44FE">
      <w:pPr>
        <w:spacing w:line="6" w:lineRule="exact"/>
        <w:rPr>
          <w:rFonts w:ascii="Times New Roman" w:eastAsia="Times New Roman" w:hAnsi="Times New Roman"/>
          <w:sz w:val="28"/>
        </w:rPr>
      </w:pPr>
    </w:p>
    <w:p w:rsidR="009C44FE" w:rsidRDefault="009C44FE" w:rsidP="009C44FE">
      <w:pPr>
        <w:spacing w:line="360" w:lineRule="auto"/>
        <w:ind w:firstLine="708"/>
        <w:jc w:val="both"/>
        <w:rPr>
          <w:rFonts w:ascii="Times New Roman" w:eastAsia="Times New Roman" w:hAnsi="Times New Roman"/>
          <w:sz w:val="28"/>
        </w:rPr>
      </w:pPr>
      <w:r>
        <w:rPr>
          <w:rFonts w:ascii="Times New Roman" w:eastAsia="Times New Roman" w:hAnsi="Times New Roman"/>
          <w:sz w:val="28"/>
        </w:rPr>
        <w:t>Готельне господарство є однією із найважливіших складових туристичної індустрії, яка визначає її реальний потенціал. Сьогодні готель є не лише місцем для ночівлі. Це цілий комплекс послуг – від елементарних зручностей до проведення складних розважальних та оздоровчих програм.</w:t>
      </w:r>
    </w:p>
    <w:p w:rsidR="009C44FE" w:rsidRDefault="009C44FE" w:rsidP="009C44FE">
      <w:pPr>
        <w:spacing w:line="365" w:lineRule="auto"/>
        <w:ind w:firstLine="708"/>
        <w:jc w:val="both"/>
        <w:rPr>
          <w:rFonts w:ascii="Times New Roman" w:eastAsia="Times New Roman" w:hAnsi="Times New Roman"/>
          <w:sz w:val="28"/>
        </w:rPr>
      </w:pPr>
      <w:r>
        <w:rPr>
          <w:rFonts w:ascii="Times New Roman" w:eastAsia="Times New Roman" w:hAnsi="Times New Roman"/>
          <w:sz w:val="28"/>
        </w:rPr>
        <w:t>Для ефективного функціонування готельної сфери сьогодні, необхідна гнучка система державного стимулювання цієї галузі, відображена у розробленій нормативно-законодавчій базі. Водночас, необхідно збільшити кількість засобів розміщення різних категорій з чіткою диференціацією у спеціалізації пропонованих послуг гостинності, вдосконалити управління готельними підприємствами в умовах динамічного соціально-економічного простору та розширення туристичної діяльності, покращити якість готельних</w:t>
      </w:r>
    </w:p>
    <w:p w:rsidR="009C44FE" w:rsidRDefault="009C44FE" w:rsidP="009C44FE">
      <w:pPr>
        <w:spacing w:line="365" w:lineRule="auto"/>
        <w:ind w:firstLine="708"/>
        <w:jc w:val="both"/>
        <w:rPr>
          <w:rFonts w:ascii="Times New Roman" w:eastAsia="Times New Roman" w:hAnsi="Times New Roman"/>
          <w:sz w:val="28"/>
        </w:rPr>
        <w:sectPr w:rsidR="009C44FE">
          <w:pgSz w:w="11900" w:h="16838"/>
          <w:pgMar w:top="1104" w:right="1126" w:bottom="150" w:left="1140" w:header="0" w:footer="0" w:gutter="0"/>
          <w:cols w:space="0" w:equalWidth="0">
            <w:col w:w="9640"/>
          </w:cols>
          <w:docGrid w:linePitch="360"/>
        </w:sectPr>
      </w:pPr>
    </w:p>
    <w:p w:rsidR="009C44FE" w:rsidRDefault="009C44FE" w:rsidP="009C44FE">
      <w:pPr>
        <w:spacing w:line="214" w:lineRule="exact"/>
        <w:rPr>
          <w:rFonts w:ascii="Times New Roman" w:eastAsia="Times New Roman" w:hAnsi="Times New Roman"/>
        </w:rPr>
      </w:pPr>
    </w:p>
    <w:p w:rsidR="009C44FE" w:rsidRDefault="009C44FE" w:rsidP="009C44FE">
      <w:pPr>
        <w:spacing w:line="0" w:lineRule="atLeast"/>
        <w:ind w:left="9300"/>
        <w:rPr>
          <w:sz w:val="22"/>
        </w:rPr>
      </w:pPr>
      <w:r>
        <w:rPr>
          <w:sz w:val="22"/>
        </w:rPr>
        <w:t>113</w:t>
      </w:r>
    </w:p>
    <w:p w:rsidR="009C44FE" w:rsidRDefault="009C44FE" w:rsidP="009C44FE">
      <w:pPr>
        <w:spacing w:line="0" w:lineRule="atLeast"/>
        <w:ind w:left="9300"/>
        <w:rPr>
          <w:sz w:val="22"/>
        </w:rPr>
        <w:sectPr w:rsidR="009C44FE">
          <w:type w:val="continuous"/>
          <w:pgSz w:w="11900" w:h="16838"/>
          <w:pgMar w:top="1104" w:right="1126" w:bottom="150" w:left="1140" w:header="0" w:footer="0" w:gutter="0"/>
          <w:cols w:space="0" w:equalWidth="0">
            <w:col w:w="9640"/>
          </w:cols>
          <w:docGrid w:linePitch="360"/>
        </w:sectPr>
      </w:pPr>
    </w:p>
    <w:p w:rsidR="009C44FE" w:rsidRDefault="009C44FE" w:rsidP="009C44FE">
      <w:pPr>
        <w:spacing w:line="359" w:lineRule="auto"/>
        <w:ind w:left="7"/>
        <w:jc w:val="both"/>
        <w:rPr>
          <w:rFonts w:ascii="Times New Roman" w:eastAsia="Times New Roman" w:hAnsi="Times New Roman"/>
          <w:sz w:val="28"/>
        </w:rPr>
      </w:pPr>
      <w:bookmarkStart w:id="5" w:name="page114"/>
      <w:bookmarkEnd w:id="5"/>
      <w:r>
        <w:rPr>
          <w:rFonts w:ascii="Times New Roman" w:eastAsia="Times New Roman" w:hAnsi="Times New Roman"/>
          <w:sz w:val="28"/>
        </w:rPr>
        <w:lastRenderedPageBreak/>
        <w:t>послуг, ефективність маркетингу і взаємодії на туристичному ринку сучасних готелів, на державному рівні максимально підтримувати формування національних готельних ланцюгів, які впроваджують нові стандарти готельного сервісу, єдині підходи організації управління.</w:t>
      </w:r>
    </w:p>
    <w:p w:rsidR="009C44FE" w:rsidRDefault="009C44FE" w:rsidP="009C44FE">
      <w:pPr>
        <w:spacing w:line="360" w:lineRule="auto"/>
        <w:ind w:left="7" w:firstLine="708"/>
        <w:jc w:val="both"/>
        <w:rPr>
          <w:rFonts w:ascii="Times New Roman" w:eastAsia="Times New Roman" w:hAnsi="Times New Roman"/>
          <w:sz w:val="28"/>
        </w:rPr>
      </w:pPr>
      <w:r>
        <w:rPr>
          <w:rFonts w:ascii="Times New Roman" w:eastAsia="Times New Roman" w:hAnsi="Times New Roman"/>
          <w:b/>
          <w:sz w:val="28"/>
        </w:rPr>
        <w:t xml:space="preserve">Висновки. </w:t>
      </w:r>
      <w:r>
        <w:rPr>
          <w:rFonts w:ascii="Times New Roman" w:eastAsia="Times New Roman" w:hAnsi="Times New Roman"/>
          <w:sz w:val="28"/>
        </w:rPr>
        <w:t>Сучасні готельні підприємства в Україні характеризуються</w:t>
      </w:r>
      <w:r>
        <w:rPr>
          <w:rFonts w:ascii="Times New Roman" w:eastAsia="Times New Roman" w:hAnsi="Times New Roman"/>
          <w:b/>
          <w:sz w:val="28"/>
        </w:rPr>
        <w:t xml:space="preserve"> </w:t>
      </w:r>
      <w:r>
        <w:rPr>
          <w:rFonts w:ascii="Times New Roman" w:eastAsia="Times New Roman" w:hAnsi="Times New Roman"/>
          <w:sz w:val="28"/>
        </w:rPr>
        <w:t xml:space="preserve">типовою структурою послуг, низькою спеціалізацією. Поряд із традиційними </w:t>
      </w:r>
      <w:proofErr w:type="spellStart"/>
      <w:r>
        <w:rPr>
          <w:rFonts w:ascii="Times New Roman" w:eastAsia="Times New Roman" w:hAnsi="Times New Roman"/>
          <w:sz w:val="28"/>
        </w:rPr>
        <w:t>повносервісними</w:t>
      </w:r>
      <w:proofErr w:type="spellEnd"/>
      <w:r>
        <w:rPr>
          <w:rFonts w:ascii="Times New Roman" w:eastAsia="Times New Roman" w:hAnsi="Times New Roman"/>
          <w:sz w:val="28"/>
        </w:rPr>
        <w:t xml:space="preserve"> готелями необхідно створити мережу спеціалізованих підприємств з вузьким спектром послуг, зорієнтованих на обслуговування певної категорії туристів. Насамперед, необхідність створення спеціалізованих підприємств стосується туристичних центрів із чітко вираженою спеціалізацією</w:t>
      </w:r>
    </w:p>
    <w:p w:rsidR="009C44FE" w:rsidRDefault="009C44FE" w:rsidP="009C44FE">
      <w:pPr>
        <w:spacing w:line="7" w:lineRule="exact"/>
        <w:rPr>
          <w:rFonts w:ascii="Times New Roman" w:eastAsia="Times New Roman" w:hAnsi="Times New Roman"/>
        </w:rPr>
      </w:pPr>
    </w:p>
    <w:p w:rsidR="009C44FE" w:rsidRDefault="009C44FE" w:rsidP="009C44FE">
      <w:pPr>
        <w:numPr>
          <w:ilvl w:val="0"/>
          <w:numId w:val="1"/>
        </w:numPr>
        <w:tabs>
          <w:tab w:val="left" w:pos="437"/>
        </w:tabs>
        <w:spacing w:line="359" w:lineRule="auto"/>
        <w:ind w:left="7" w:hanging="7"/>
        <w:rPr>
          <w:rFonts w:ascii="Times New Roman" w:eastAsia="Times New Roman" w:hAnsi="Times New Roman"/>
          <w:sz w:val="28"/>
        </w:rPr>
      </w:pPr>
      <w:r>
        <w:rPr>
          <w:rFonts w:ascii="Times New Roman" w:eastAsia="Times New Roman" w:hAnsi="Times New Roman"/>
          <w:sz w:val="28"/>
        </w:rPr>
        <w:t>спортивно-оздоровчому, конгресовому туризмі, центрах з ігровими атракціями та іншими видами туризму.</w:t>
      </w:r>
    </w:p>
    <w:p w:rsidR="009C44FE" w:rsidRDefault="009C44FE" w:rsidP="009C44FE">
      <w:pPr>
        <w:spacing w:line="1" w:lineRule="exact"/>
        <w:rPr>
          <w:rFonts w:ascii="Times New Roman" w:eastAsia="Times New Roman" w:hAnsi="Times New Roman"/>
          <w:sz w:val="28"/>
        </w:rPr>
      </w:pPr>
    </w:p>
    <w:p w:rsidR="009C44FE" w:rsidRDefault="009C44FE" w:rsidP="009C44FE">
      <w:pPr>
        <w:spacing w:line="371" w:lineRule="auto"/>
        <w:ind w:left="7" w:firstLine="708"/>
        <w:jc w:val="both"/>
        <w:rPr>
          <w:rFonts w:ascii="Times New Roman" w:eastAsia="Times New Roman" w:hAnsi="Times New Roman"/>
          <w:sz w:val="28"/>
        </w:rPr>
      </w:pPr>
      <w:r>
        <w:rPr>
          <w:rFonts w:ascii="Times New Roman" w:eastAsia="Times New Roman" w:hAnsi="Times New Roman"/>
          <w:sz w:val="28"/>
        </w:rPr>
        <w:t>Український ресторанний ринок має величезний потенціал і перспективи розвитку, а запозичення закордонного досвіду - це перший крок до високої розвиненості ресторанного господарства, що з'єднує в собі як міжнародні, так і національні риси.</w:t>
      </w:r>
    </w:p>
    <w:p w:rsidR="009C44FE" w:rsidRDefault="009C44FE" w:rsidP="009C44FE">
      <w:pPr>
        <w:spacing w:line="200" w:lineRule="exact"/>
        <w:rPr>
          <w:rFonts w:ascii="Times New Roman" w:eastAsia="Times New Roman" w:hAnsi="Times New Roman"/>
        </w:rPr>
      </w:pPr>
    </w:p>
    <w:p w:rsidR="009C44FE" w:rsidRDefault="009C44FE" w:rsidP="009C44FE">
      <w:pPr>
        <w:spacing w:line="223" w:lineRule="exact"/>
        <w:rPr>
          <w:rFonts w:ascii="Times New Roman" w:eastAsia="Times New Roman" w:hAnsi="Times New Roman"/>
        </w:rPr>
      </w:pPr>
    </w:p>
    <w:p w:rsidR="009C44FE" w:rsidRDefault="009C44FE" w:rsidP="009C44FE">
      <w:pPr>
        <w:spacing w:line="0" w:lineRule="atLeast"/>
        <w:ind w:left="3627"/>
        <w:rPr>
          <w:rFonts w:ascii="Times New Roman" w:eastAsia="Times New Roman" w:hAnsi="Times New Roman"/>
          <w:b/>
          <w:sz w:val="28"/>
        </w:rPr>
      </w:pPr>
      <w:r>
        <w:rPr>
          <w:rFonts w:ascii="Times New Roman" w:eastAsia="Times New Roman" w:hAnsi="Times New Roman"/>
          <w:b/>
          <w:sz w:val="28"/>
        </w:rPr>
        <w:t>Використана література</w:t>
      </w: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46" w:lineRule="exact"/>
        <w:rPr>
          <w:rFonts w:ascii="Times New Roman" w:eastAsia="Times New Roman" w:hAnsi="Times New Roman"/>
        </w:rPr>
      </w:pPr>
    </w:p>
    <w:p w:rsidR="009C44FE" w:rsidRDefault="009C44FE" w:rsidP="009C44FE">
      <w:pPr>
        <w:numPr>
          <w:ilvl w:val="0"/>
          <w:numId w:val="1"/>
        </w:numPr>
        <w:tabs>
          <w:tab w:val="left" w:pos="1407"/>
        </w:tabs>
        <w:spacing w:line="0" w:lineRule="atLeast"/>
        <w:ind w:left="1407" w:hanging="700"/>
        <w:rPr>
          <w:rFonts w:ascii="Times New Roman" w:eastAsia="Times New Roman" w:hAnsi="Times New Roman"/>
          <w:sz w:val="28"/>
        </w:rPr>
      </w:pPr>
      <w:r>
        <w:rPr>
          <w:rFonts w:ascii="Times New Roman" w:eastAsia="Times New Roman" w:hAnsi="Times New Roman"/>
          <w:sz w:val="28"/>
        </w:rPr>
        <w:t>Новікова О. В. Організація харчування та обслуговування туристів</w:t>
      </w:r>
    </w:p>
    <w:p w:rsidR="009C44FE" w:rsidRDefault="009C44FE" w:rsidP="009C44FE">
      <w:pPr>
        <w:spacing w:line="160" w:lineRule="exact"/>
        <w:rPr>
          <w:rFonts w:ascii="Times New Roman" w:eastAsia="Times New Roman" w:hAnsi="Times New Roman"/>
        </w:rPr>
      </w:pPr>
    </w:p>
    <w:p w:rsidR="009C44FE" w:rsidRDefault="009C44FE" w:rsidP="009C44FE">
      <w:pPr>
        <w:tabs>
          <w:tab w:val="left" w:pos="607"/>
        </w:tabs>
        <w:spacing w:line="0" w:lineRule="atLeast"/>
        <w:ind w:left="7"/>
        <w:rPr>
          <w:rFonts w:ascii="Times New Roman" w:eastAsia="Times New Roman" w:hAnsi="Times New Roman"/>
          <w:sz w:val="28"/>
        </w:rPr>
      </w:pPr>
      <w:r>
        <w:rPr>
          <w:rFonts w:ascii="Times New Roman" w:eastAsia="Times New Roman" w:hAnsi="Times New Roman"/>
          <w:sz w:val="28"/>
        </w:rPr>
        <w:t>на</w:t>
      </w:r>
      <w:r>
        <w:rPr>
          <w:rFonts w:ascii="Times New Roman" w:eastAsia="Times New Roman" w:hAnsi="Times New Roman"/>
          <w:sz w:val="28"/>
        </w:rPr>
        <w:tab/>
        <w:t>підприємствах ресторанного господарства : навчальний посібник / О. В.</w:t>
      </w:r>
    </w:p>
    <w:p w:rsidR="009C44FE" w:rsidRDefault="009C44FE" w:rsidP="009C44FE">
      <w:pPr>
        <w:spacing w:line="160" w:lineRule="exact"/>
        <w:rPr>
          <w:rFonts w:ascii="Times New Roman" w:eastAsia="Times New Roman" w:hAnsi="Times New Roman"/>
        </w:rPr>
      </w:pPr>
    </w:p>
    <w:p w:rsidR="009C44FE" w:rsidRDefault="009C44FE" w:rsidP="009C44FE">
      <w:pPr>
        <w:spacing w:line="0" w:lineRule="atLeast"/>
        <w:ind w:left="7"/>
        <w:rPr>
          <w:rFonts w:ascii="Times New Roman" w:eastAsia="Times New Roman" w:hAnsi="Times New Roman"/>
          <w:sz w:val="28"/>
        </w:rPr>
      </w:pPr>
      <w:r>
        <w:rPr>
          <w:rFonts w:ascii="Times New Roman" w:eastAsia="Times New Roman" w:hAnsi="Times New Roman"/>
          <w:sz w:val="28"/>
        </w:rPr>
        <w:t xml:space="preserve">Новікова, Л. О. Радченко, К. П. </w:t>
      </w:r>
      <w:proofErr w:type="spellStart"/>
      <w:r>
        <w:rPr>
          <w:rFonts w:ascii="Times New Roman" w:eastAsia="Times New Roman" w:hAnsi="Times New Roman"/>
          <w:sz w:val="28"/>
        </w:rPr>
        <w:t>Вініченко</w:t>
      </w:r>
      <w:proofErr w:type="spellEnd"/>
      <w:r>
        <w:rPr>
          <w:rFonts w:ascii="Times New Roman" w:eastAsia="Times New Roman" w:hAnsi="Times New Roman"/>
          <w:sz w:val="28"/>
        </w:rPr>
        <w:t xml:space="preserve">, Л. Д. </w:t>
      </w:r>
      <w:proofErr w:type="spellStart"/>
      <w:r>
        <w:rPr>
          <w:rFonts w:ascii="Times New Roman" w:eastAsia="Times New Roman" w:hAnsi="Times New Roman"/>
          <w:sz w:val="28"/>
        </w:rPr>
        <w:t>Льовшина</w:t>
      </w:r>
      <w:proofErr w:type="spellEnd"/>
      <w:r>
        <w:rPr>
          <w:rFonts w:ascii="Times New Roman" w:eastAsia="Times New Roman" w:hAnsi="Times New Roman"/>
          <w:sz w:val="28"/>
        </w:rPr>
        <w:t xml:space="preserve">, П. П. </w:t>
      </w:r>
      <w:proofErr w:type="spellStart"/>
      <w:r>
        <w:rPr>
          <w:rFonts w:ascii="Times New Roman" w:eastAsia="Times New Roman" w:hAnsi="Times New Roman"/>
          <w:sz w:val="28"/>
        </w:rPr>
        <w:t>Пивоваров</w:t>
      </w:r>
      <w:proofErr w:type="spellEnd"/>
      <w:r>
        <w:rPr>
          <w:rFonts w:ascii="Times New Roman" w:eastAsia="Times New Roman" w:hAnsi="Times New Roman"/>
          <w:sz w:val="28"/>
        </w:rPr>
        <w:t>, Л.</w:t>
      </w:r>
    </w:p>
    <w:p w:rsidR="009C44FE" w:rsidRDefault="009C44FE" w:rsidP="009C44FE">
      <w:pPr>
        <w:spacing w:line="163" w:lineRule="exact"/>
        <w:rPr>
          <w:rFonts w:ascii="Times New Roman" w:eastAsia="Times New Roman" w:hAnsi="Times New Roman"/>
        </w:rPr>
      </w:pPr>
    </w:p>
    <w:p w:rsidR="009C44FE" w:rsidRDefault="009C44FE" w:rsidP="009C44FE">
      <w:pPr>
        <w:spacing w:line="0" w:lineRule="atLeast"/>
        <w:ind w:left="7"/>
        <w:rPr>
          <w:rFonts w:ascii="Times New Roman" w:eastAsia="Times New Roman" w:hAnsi="Times New Roman"/>
          <w:sz w:val="28"/>
        </w:rPr>
      </w:pPr>
      <w:r>
        <w:rPr>
          <w:rFonts w:ascii="Times New Roman" w:eastAsia="Times New Roman" w:hAnsi="Times New Roman"/>
          <w:sz w:val="28"/>
        </w:rPr>
        <w:t>І. Чубар. ― Х. : Світ Книг, 2014. ― 411 с.</w:t>
      </w:r>
    </w:p>
    <w:p w:rsidR="009C44FE" w:rsidRDefault="009C44FE" w:rsidP="009C44FE">
      <w:pPr>
        <w:spacing w:line="160" w:lineRule="exact"/>
        <w:rPr>
          <w:rFonts w:ascii="Times New Roman" w:eastAsia="Times New Roman" w:hAnsi="Times New Roman"/>
        </w:rPr>
      </w:pPr>
    </w:p>
    <w:p w:rsidR="009C44FE" w:rsidRDefault="009C44FE" w:rsidP="009C44FE">
      <w:pPr>
        <w:numPr>
          <w:ilvl w:val="0"/>
          <w:numId w:val="1"/>
        </w:numPr>
        <w:tabs>
          <w:tab w:val="left" w:pos="1423"/>
        </w:tabs>
        <w:spacing w:line="360" w:lineRule="auto"/>
        <w:ind w:left="7" w:firstLine="700"/>
        <w:jc w:val="both"/>
        <w:rPr>
          <w:rFonts w:ascii="Times New Roman" w:eastAsia="Times New Roman" w:hAnsi="Times New Roman"/>
          <w:sz w:val="28"/>
        </w:rPr>
      </w:pPr>
      <w:r>
        <w:rPr>
          <w:rFonts w:ascii="Times New Roman" w:eastAsia="Times New Roman" w:hAnsi="Times New Roman"/>
          <w:sz w:val="28"/>
        </w:rPr>
        <w:t>Антонова В.А. Конкуренція і управління конкурентоспроможністю підприємств ресторанного господарства в умовах становлення ринку / В.А. Антонова // Науковий вісник Полтавського університету споживчої кооперації України. - 2007. - №1(21). - С 54-57.</w:t>
      </w:r>
    </w:p>
    <w:p w:rsidR="009C44FE" w:rsidRDefault="009C44FE" w:rsidP="009C44FE">
      <w:pPr>
        <w:numPr>
          <w:ilvl w:val="0"/>
          <w:numId w:val="1"/>
        </w:numPr>
        <w:tabs>
          <w:tab w:val="left" w:pos="1423"/>
        </w:tabs>
        <w:spacing w:line="394" w:lineRule="auto"/>
        <w:ind w:left="7" w:firstLine="700"/>
        <w:rPr>
          <w:rFonts w:ascii="Times New Roman" w:eastAsia="Times New Roman" w:hAnsi="Times New Roman"/>
          <w:sz w:val="28"/>
        </w:rPr>
      </w:pPr>
      <w:proofErr w:type="spellStart"/>
      <w:r>
        <w:rPr>
          <w:rFonts w:ascii="Times New Roman" w:eastAsia="Times New Roman" w:hAnsi="Times New Roman"/>
          <w:sz w:val="28"/>
        </w:rPr>
        <w:t>Нечаюк</w:t>
      </w:r>
      <w:proofErr w:type="spellEnd"/>
      <w:r>
        <w:rPr>
          <w:rFonts w:ascii="Times New Roman" w:eastAsia="Times New Roman" w:hAnsi="Times New Roman"/>
          <w:sz w:val="28"/>
        </w:rPr>
        <w:t xml:space="preserve"> Л. Готельно-ресторанний бізнес. Менеджмент : </w:t>
      </w:r>
      <w:proofErr w:type="spellStart"/>
      <w:r>
        <w:rPr>
          <w:rFonts w:ascii="Times New Roman" w:eastAsia="Times New Roman" w:hAnsi="Times New Roman"/>
          <w:sz w:val="28"/>
        </w:rPr>
        <w:t>навч</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посіб</w:t>
      </w:r>
      <w:proofErr w:type="spellEnd"/>
      <w:r>
        <w:rPr>
          <w:rFonts w:ascii="Times New Roman" w:eastAsia="Times New Roman" w:hAnsi="Times New Roman"/>
          <w:sz w:val="28"/>
        </w:rPr>
        <w:t xml:space="preserve">. /Л. </w:t>
      </w:r>
      <w:proofErr w:type="spellStart"/>
      <w:r>
        <w:rPr>
          <w:rFonts w:ascii="Times New Roman" w:eastAsia="Times New Roman" w:hAnsi="Times New Roman"/>
          <w:sz w:val="28"/>
        </w:rPr>
        <w:t>Нечаюк</w:t>
      </w:r>
      <w:proofErr w:type="spellEnd"/>
      <w:r>
        <w:rPr>
          <w:rFonts w:ascii="Times New Roman" w:eastAsia="Times New Roman" w:hAnsi="Times New Roman"/>
          <w:sz w:val="28"/>
        </w:rPr>
        <w:t xml:space="preserve">, Н. </w:t>
      </w:r>
      <w:proofErr w:type="spellStart"/>
      <w:r>
        <w:rPr>
          <w:rFonts w:ascii="Times New Roman" w:eastAsia="Times New Roman" w:hAnsi="Times New Roman"/>
          <w:sz w:val="28"/>
        </w:rPr>
        <w:t>Нечаюк</w:t>
      </w:r>
      <w:proofErr w:type="spellEnd"/>
      <w:r>
        <w:rPr>
          <w:rFonts w:ascii="Times New Roman" w:eastAsia="Times New Roman" w:hAnsi="Times New Roman"/>
          <w:sz w:val="28"/>
        </w:rPr>
        <w:t>. – К. : ЦУЛ, 2009. – 344 с.</w:t>
      </w:r>
    </w:p>
    <w:p w:rsidR="009C44FE" w:rsidRDefault="009C44FE" w:rsidP="009C44FE">
      <w:pPr>
        <w:tabs>
          <w:tab w:val="left" w:pos="1423"/>
        </w:tabs>
        <w:spacing w:line="394" w:lineRule="auto"/>
        <w:ind w:left="7" w:firstLine="700"/>
        <w:rPr>
          <w:rFonts w:ascii="Times New Roman" w:eastAsia="Times New Roman" w:hAnsi="Times New Roman"/>
          <w:sz w:val="28"/>
        </w:rPr>
        <w:sectPr w:rsidR="009C44FE">
          <w:pgSz w:w="11900" w:h="16838"/>
          <w:pgMar w:top="1104" w:right="1126" w:bottom="150" w:left="1133" w:header="0" w:footer="0" w:gutter="0"/>
          <w:cols w:space="0" w:equalWidth="0">
            <w:col w:w="9647"/>
          </w:cols>
          <w:docGrid w:linePitch="360"/>
        </w:sect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53" w:lineRule="exact"/>
        <w:rPr>
          <w:rFonts w:ascii="Times New Roman" w:eastAsia="Times New Roman" w:hAnsi="Times New Roman"/>
        </w:rPr>
      </w:pPr>
    </w:p>
    <w:p w:rsidR="009C44FE" w:rsidRDefault="009C44FE" w:rsidP="009C44FE">
      <w:pPr>
        <w:spacing w:line="0" w:lineRule="atLeast"/>
        <w:ind w:left="9307"/>
        <w:rPr>
          <w:sz w:val="22"/>
        </w:rPr>
      </w:pPr>
      <w:r>
        <w:rPr>
          <w:sz w:val="22"/>
        </w:rPr>
        <w:t>114</w:t>
      </w:r>
    </w:p>
    <w:p w:rsidR="009C44FE" w:rsidRDefault="009C44FE" w:rsidP="009C44FE">
      <w:pPr>
        <w:spacing w:line="0" w:lineRule="atLeast"/>
        <w:ind w:left="9307"/>
        <w:rPr>
          <w:sz w:val="22"/>
        </w:rPr>
        <w:sectPr w:rsidR="009C44FE">
          <w:type w:val="continuous"/>
          <w:pgSz w:w="11900" w:h="16838"/>
          <w:pgMar w:top="1104" w:right="1126" w:bottom="150" w:left="1133" w:header="0" w:footer="0" w:gutter="0"/>
          <w:cols w:space="0" w:equalWidth="0">
            <w:col w:w="9647"/>
          </w:cols>
          <w:docGrid w:linePitch="360"/>
        </w:sectPr>
      </w:pPr>
    </w:p>
    <w:p w:rsidR="009C44FE" w:rsidRDefault="009C44FE" w:rsidP="009C44FE">
      <w:pPr>
        <w:numPr>
          <w:ilvl w:val="0"/>
          <w:numId w:val="1"/>
        </w:numPr>
        <w:tabs>
          <w:tab w:val="left" w:pos="1116"/>
        </w:tabs>
        <w:spacing w:line="360" w:lineRule="auto"/>
        <w:ind w:left="-300" w:firstLine="701"/>
        <w:rPr>
          <w:rFonts w:ascii="Times New Roman" w:eastAsia="Times New Roman" w:hAnsi="Times New Roman"/>
          <w:sz w:val="28"/>
        </w:rPr>
      </w:pPr>
      <w:bookmarkStart w:id="6" w:name="page115"/>
      <w:bookmarkEnd w:id="6"/>
      <w:r>
        <w:rPr>
          <w:rFonts w:ascii="Times New Roman" w:eastAsia="Times New Roman" w:hAnsi="Times New Roman"/>
          <w:sz w:val="28"/>
        </w:rPr>
        <w:lastRenderedPageBreak/>
        <w:t xml:space="preserve">Бойко М.Г., Гопкало Л.M. Організація готельного господарства: Підручник. - К.: Київ, нац. </w:t>
      </w:r>
      <w:proofErr w:type="spellStart"/>
      <w:r>
        <w:rPr>
          <w:rFonts w:ascii="Times New Roman" w:eastAsia="Times New Roman" w:hAnsi="Times New Roman"/>
          <w:sz w:val="28"/>
        </w:rPr>
        <w:t>торг.-екон</w:t>
      </w:r>
      <w:proofErr w:type="spellEnd"/>
      <w:r>
        <w:rPr>
          <w:rFonts w:ascii="Times New Roman" w:eastAsia="Times New Roman" w:hAnsi="Times New Roman"/>
          <w:sz w:val="28"/>
        </w:rPr>
        <w:t>. ун-т, 2006. - 448 с.</w:t>
      </w:r>
    </w:p>
    <w:p w:rsidR="009C44FE" w:rsidRDefault="009C44FE" w:rsidP="009C44FE">
      <w:pPr>
        <w:spacing w:line="1" w:lineRule="exact"/>
        <w:rPr>
          <w:rFonts w:ascii="Times New Roman" w:eastAsia="Times New Roman" w:hAnsi="Times New Roman"/>
          <w:sz w:val="28"/>
        </w:rPr>
      </w:pPr>
    </w:p>
    <w:p w:rsidR="009C44FE" w:rsidRDefault="009C44FE" w:rsidP="009C44FE">
      <w:pPr>
        <w:numPr>
          <w:ilvl w:val="0"/>
          <w:numId w:val="1"/>
        </w:numPr>
        <w:tabs>
          <w:tab w:val="left" w:pos="1116"/>
        </w:tabs>
        <w:spacing w:line="394" w:lineRule="auto"/>
        <w:ind w:left="-300" w:firstLine="701"/>
        <w:rPr>
          <w:rFonts w:ascii="Times New Roman" w:eastAsia="Times New Roman" w:hAnsi="Times New Roman"/>
          <w:sz w:val="28"/>
        </w:rPr>
      </w:pPr>
      <w:proofErr w:type="spellStart"/>
      <w:r>
        <w:rPr>
          <w:rFonts w:ascii="Times New Roman" w:eastAsia="Times New Roman" w:hAnsi="Times New Roman"/>
          <w:sz w:val="28"/>
        </w:rPr>
        <w:t>Тупкало</w:t>
      </w:r>
      <w:proofErr w:type="spellEnd"/>
      <w:r>
        <w:rPr>
          <w:rFonts w:ascii="Times New Roman" w:eastAsia="Times New Roman" w:hAnsi="Times New Roman"/>
          <w:sz w:val="28"/>
        </w:rPr>
        <w:t xml:space="preserve">, В.М., </w:t>
      </w:r>
      <w:proofErr w:type="spellStart"/>
      <w:r>
        <w:rPr>
          <w:rFonts w:ascii="Times New Roman" w:eastAsia="Times New Roman" w:hAnsi="Times New Roman"/>
          <w:sz w:val="28"/>
        </w:rPr>
        <w:t>Вітавська</w:t>
      </w:r>
      <w:proofErr w:type="spellEnd"/>
      <w:r>
        <w:rPr>
          <w:rFonts w:ascii="Times New Roman" w:eastAsia="Times New Roman" w:hAnsi="Times New Roman"/>
          <w:sz w:val="28"/>
        </w:rPr>
        <w:t xml:space="preserve"> Г.П. Стратегія розвитку готельного бізнесу в Україні // Економіка та держава. - 2007. - №4.- С. 43-44.</w:t>
      </w:r>
    </w:p>
    <w:p w:rsidR="009C44FE" w:rsidRDefault="009C44FE" w:rsidP="009C44FE">
      <w:pPr>
        <w:tabs>
          <w:tab w:val="left" w:pos="1116"/>
        </w:tabs>
        <w:spacing w:line="394" w:lineRule="auto"/>
        <w:ind w:left="-300" w:firstLine="701"/>
        <w:rPr>
          <w:rFonts w:ascii="Times New Roman" w:eastAsia="Times New Roman" w:hAnsi="Times New Roman"/>
          <w:sz w:val="28"/>
        </w:rPr>
        <w:sectPr w:rsidR="009C44FE">
          <w:pgSz w:w="11900" w:h="16838"/>
          <w:pgMar w:top="1104" w:right="1126" w:bottom="150" w:left="1440" w:header="0" w:footer="0" w:gutter="0"/>
          <w:cols w:space="0" w:equalWidth="0">
            <w:col w:w="9340"/>
          </w:cols>
          <w:docGrid w:linePitch="360"/>
        </w:sect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9C44FE" w:rsidRDefault="009C44FE" w:rsidP="009C44FE">
      <w:pPr>
        <w:spacing w:line="200" w:lineRule="exact"/>
        <w:rPr>
          <w:rFonts w:ascii="Times New Roman" w:eastAsia="Times New Roman" w:hAnsi="Times New Roman"/>
        </w:rPr>
      </w:pPr>
    </w:p>
    <w:p w:rsidR="00B123F3" w:rsidRDefault="00B123F3">
      <w:bookmarkStart w:id="7" w:name="_GoBack"/>
      <w:bookmarkEnd w:id="7"/>
    </w:p>
    <w:sectPr w:rsidR="00B123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7A4E0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upperRoman"/>
      <w:lvlText w:val=""/>
      <w:lvlJc w:val="left"/>
    </w:lvl>
    <w:lvl w:ilvl="3" w:tplc="FFFFFFFF">
      <w:numFmt w:val="upperRoman"/>
      <w:lvlText w:val=""/>
      <w:lvlJc w:val="left"/>
    </w:lvl>
    <w:lvl w:ilvl="4" w:tplc="FFFFFFFF">
      <w:numFmt w:val="upperRoman"/>
      <w:lvlText w:val=""/>
      <w:lvlJc w:val="left"/>
    </w:lvl>
    <w:lvl w:ilvl="5" w:tplc="FFFFFFFF">
      <w:numFmt w:val="upperRoman"/>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58"/>
    <w:rsid w:val="00200A58"/>
    <w:rsid w:val="009C44FE"/>
    <w:rsid w:val="00B123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4FE"/>
    <w:pPr>
      <w:spacing w:after="0" w:line="240" w:lineRule="auto"/>
    </w:pPr>
    <w:rPr>
      <w:rFonts w:ascii="Calibri" w:eastAsia="Calibri" w:hAnsi="Calibri" w:cs="Arial"/>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4FE"/>
    <w:pPr>
      <w:spacing w:after="0" w:line="240" w:lineRule="auto"/>
    </w:pPr>
    <w:rPr>
      <w:rFonts w:ascii="Calibri" w:eastAsia="Calibri" w:hAnsi="Calibri" w:cs="Arial"/>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6780</Words>
  <Characters>3865</Characters>
  <Application>Microsoft Office Word</Application>
  <DocSecurity>0</DocSecurity>
  <Lines>32</Lines>
  <Paragraphs>21</Paragraphs>
  <ScaleCrop>false</ScaleCrop>
  <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slumak82</dc:creator>
  <cp:keywords/>
  <dc:description/>
  <cp:lastModifiedBy>slumak82</cp:lastModifiedBy>
  <cp:revision>2</cp:revision>
  <dcterms:created xsi:type="dcterms:W3CDTF">2019-02-19T11:18:00Z</dcterms:created>
  <dcterms:modified xsi:type="dcterms:W3CDTF">2019-02-19T11:19:00Z</dcterms:modified>
</cp:coreProperties>
</file>