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468C" w14:textId="77777777" w:rsidR="00537B3F" w:rsidRPr="00537B3F" w:rsidRDefault="00537B3F" w:rsidP="00537B3F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537B3F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О. Г. Захарченко, </w:t>
      </w:r>
      <w:r w:rsidRPr="00537B3F">
        <w:rPr>
          <w:rFonts w:ascii="Arial" w:eastAsia="Arial" w:hAnsi="Arial" w:cs="Arial"/>
          <w:i/>
          <w:sz w:val="20"/>
          <w:szCs w:val="20"/>
          <w:lang w:eastAsia="ru-RU"/>
        </w:rPr>
        <w:t>к.</w:t>
      </w:r>
      <w:r w:rsidRPr="00537B3F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 </w:t>
      </w:r>
      <w:r w:rsidRPr="00537B3F">
        <w:rPr>
          <w:rFonts w:ascii="Arial" w:eastAsia="Arial" w:hAnsi="Arial" w:cs="Arial"/>
          <w:i/>
          <w:sz w:val="20"/>
          <w:szCs w:val="20"/>
          <w:lang w:eastAsia="ru-RU"/>
        </w:rPr>
        <w:t>е.</w:t>
      </w:r>
      <w:r w:rsidRPr="00537B3F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 </w:t>
      </w:r>
      <w:r w:rsidRPr="00537B3F">
        <w:rPr>
          <w:rFonts w:ascii="Arial" w:eastAsia="Arial" w:hAnsi="Arial" w:cs="Arial"/>
          <w:i/>
          <w:sz w:val="20"/>
          <w:szCs w:val="20"/>
          <w:lang w:eastAsia="ru-RU"/>
        </w:rPr>
        <w:t>н.</w:t>
      </w:r>
    </w:p>
    <w:p w14:paraId="303D1CDC" w14:textId="77777777" w:rsidR="00537B3F" w:rsidRPr="00537B3F" w:rsidRDefault="00537B3F" w:rsidP="00537B3F">
      <w:pPr>
        <w:spacing w:after="0" w:line="232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537B3F">
        <w:rPr>
          <w:rFonts w:ascii="Arial" w:eastAsia="Arial" w:hAnsi="Arial" w:cs="Arial"/>
          <w:i/>
          <w:sz w:val="20"/>
          <w:szCs w:val="20"/>
          <w:lang w:eastAsia="ru-RU"/>
        </w:rPr>
        <w:t>Таврійський державний агротехнологічний університет</w:t>
      </w:r>
    </w:p>
    <w:p w14:paraId="33890003" w14:textId="77777777" w:rsidR="00537B3F" w:rsidRPr="00537B3F" w:rsidRDefault="00537B3F" w:rsidP="00537B3F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D22FA2" w14:textId="77777777" w:rsidR="00537B3F" w:rsidRPr="00537B3F" w:rsidRDefault="00537B3F" w:rsidP="00537B3F">
      <w:pPr>
        <w:spacing w:after="0" w:line="246" w:lineRule="auto"/>
        <w:ind w:right="13"/>
        <w:jc w:val="center"/>
        <w:rPr>
          <w:rFonts w:ascii="Arial" w:eastAsia="Arial" w:hAnsi="Arial" w:cs="Arial"/>
          <w:b/>
          <w:sz w:val="21"/>
          <w:szCs w:val="20"/>
          <w:lang w:eastAsia="ru-RU"/>
        </w:rPr>
      </w:pPr>
      <w:r w:rsidRPr="00537B3F">
        <w:rPr>
          <w:rFonts w:ascii="Arial" w:eastAsia="Arial" w:hAnsi="Arial" w:cs="Arial"/>
          <w:b/>
          <w:sz w:val="21"/>
          <w:szCs w:val="20"/>
          <w:lang w:eastAsia="ru-RU"/>
        </w:rPr>
        <w:t>ФАКТОРИ ЗМЕНШЕННЯ ЕНЕРГОЄМНОСТІ ТРАНСПОРТУВАННЯ НАСІННЯ СОНЯШНИКА</w:t>
      </w:r>
    </w:p>
    <w:p w14:paraId="7F7A2AB2" w14:textId="77777777" w:rsidR="00537B3F" w:rsidRPr="00537B3F" w:rsidRDefault="00537B3F" w:rsidP="00537B3F">
      <w:pPr>
        <w:spacing w:after="0" w:line="1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C4EE7F" w14:textId="77777777" w:rsidR="00537B3F" w:rsidRPr="00537B3F" w:rsidRDefault="00537B3F" w:rsidP="00537B3F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Транспортування ресурсів та сільськогосподарської продук-ції – невід’ємна складова діяльності логістичних систем. Неод-мінною умовою ефективного розвитку транспортно-логістичної підсистеми є мінімізація енерговитрат. Це зумовило необхід-ність обґрунтування зменшення транспортних витрат. Ефектив-ність транспортної логістики в аграній сфері залежить від ба-гатьох чинників: наявністю енергоощадних транспортних засо-бів, забезпеченість шляхами з твердим покриттям, рівня квалі-фікації персоналу, що займається транспортними та вантажно-розвантажувальними операціями. В умовах перманентного здо-роження пального для транспортних засобів актуалізуються пи-тання енергозаощадження.</w:t>
      </w:r>
    </w:p>
    <w:p w14:paraId="79FE2D1D" w14:textId="77777777" w:rsidR="00537B3F" w:rsidRPr="00537B3F" w:rsidRDefault="00537B3F" w:rsidP="00537B3F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715AD78" w14:textId="77777777" w:rsidR="00537B3F" w:rsidRPr="00537B3F" w:rsidRDefault="00537B3F" w:rsidP="00537B3F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Аналіз наявних технологій вирощування високотоварної культури – соняшника, показав, що у структурі прямих витрат енергії 30 % припадає на транспортування. Прямі витрати па-лива при транспортуванні залежать від групи факторів: відстані перевезень, вантажопідйомності транспортного засобу, типу до-рожнього покриття, класу вантажу, технічного стану двигуна та паливної апаратури, загального технічного стану транспорту, кваліфікації водія, витрат часу на простої та холості пробіги.</w:t>
      </w:r>
    </w:p>
    <w:p w14:paraId="05AC98DB" w14:textId="77777777" w:rsidR="00537B3F" w:rsidRPr="00537B3F" w:rsidRDefault="00537B3F" w:rsidP="00537B3F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70CF3E" w14:textId="77777777" w:rsidR="00537B3F" w:rsidRPr="00537B3F" w:rsidRDefault="00537B3F" w:rsidP="00537B3F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На нашу думку, зменшення питомих енерговитрат при транс-портуванні продукції можна реалізувати трьома факторними напрямками: організаційно-економічним, техніко-технологічним та соціально-психологічним (табл. 1).</w:t>
      </w:r>
    </w:p>
    <w:p w14:paraId="07CB5485" w14:textId="77777777" w:rsidR="00537B3F" w:rsidRPr="00537B3F" w:rsidRDefault="00537B3F" w:rsidP="00537B3F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762160" w14:textId="77777777" w:rsidR="00537B3F" w:rsidRPr="00537B3F" w:rsidRDefault="00537B3F" w:rsidP="00537B3F">
      <w:pPr>
        <w:spacing w:after="0" w:line="235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Другий клас вантажу, до якого належить насіння соняшника, характеризується великим питомим обсягом і об’ємною масою, що забезпечує використання вантажопідйомності автотранспор-</w:t>
      </w:r>
    </w:p>
    <w:p w14:paraId="34EB160D" w14:textId="77777777" w:rsidR="00537B3F" w:rsidRPr="00537B3F" w:rsidRDefault="00537B3F" w:rsidP="00537B3F">
      <w:pPr>
        <w:spacing w:after="0" w:line="235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537B3F" w:rsidRPr="00537B3F"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39B9B0B6" w14:textId="77777777" w:rsidR="00537B3F" w:rsidRPr="00537B3F" w:rsidRDefault="00537B3F" w:rsidP="00537B3F">
      <w:pPr>
        <w:spacing w:after="0" w:line="2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BD149B" w14:textId="77777777" w:rsidR="00537B3F" w:rsidRPr="00537B3F" w:rsidRDefault="00537B3F" w:rsidP="00537B3F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28</w:t>
      </w: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537B3F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27CC33A9" w14:textId="77777777" w:rsidR="00537B3F" w:rsidRPr="00537B3F" w:rsidRDefault="00537B3F" w:rsidP="00537B3F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537B3F" w:rsidRPr="00537B3F">
          <w:type w:val="continuous"/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5FE69A75" w14:textId="77777777" w:rsidR="00537B3F" w:rsidRPr="00537B3F" w:rsidRDefault="00537B3F" w:rsidP="00537B3F">
      <w:pPr>
        <w:spacing w:after="0" w:line="229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29"/>
      <w:bookmarkEnd w:id="0"/>
      <w:r w:rsidRPr="00537B3F">
        <w:rPr>
          <w:rFonts w:ascii="Times New Roman" w:eastAsia="Times New Roman" w:hAnsi="Times New Roman" w:cs="Arial"/>
          <w:szCs w:val="20"/>
          <w:lang w:eastAsia="ru-RU"/>
        </w:rPr>
        <w:lastRenderedPageBreak/>
        <w:t>ту лише на 71–99 %. Як приклад, середня об’ємна маса насіння соняшника складає 360 кг/м</w:t>
      </w:r>
      <w:r w:rsidRPr="00537B3F">
        <w:rPr>
          <w:rFonts w:ascii="Times New Roman" w:eastAsia="Times New Roman" w:hAnsi="Times New Roman" w:cs="Arial"/>
          <w:sz w:val="27"/>
          <w:szCs w:val="20"/>
          <w:vertAlign w:val="superscript"/>
          <w:lang w:eastAsia="ru-RU"/>
        </w:rPr>
        <w:t>3</w:t>
      </w:r>
      <w:r w:rsidRPr="00537B3F">
        <w:rPr>
          <w:rFonts w:ascii="Times New Roman" w:eastAsia="Times New Roman" w:hAnsi="Times New Roman" w:cs="Arial"/>
          <w:szCs w:val="20"/>
          <w:lang w:eastAsia="ru-RU"/>
        </w:rPr>
        <w:t>, а зерна пшениці – 760 кг/м</w:t>
      </w:r>
      <w:r w:rsidRPr="00537B3F">
        <w:rPr>
          <w:rFonts w:ascii="Times New Roman" w:eastAsia="Times New Roman" w:hAnsi="Times New Roman" w:cs="Arial"/>
          <w:sz w:val="27"/>
          <w:szCs w:val="20"/>
          <w:vertAlign w:val="superscript"/>
          <w:lang w:eastAsia="ru-RU"/>
        </w:rPr>
        <w:t>3</w:t>
      </w:r>
      <w:r w:rsidRPr="00537B3F">
        <w:rPr>
          <w:rFonts w:ascii="Times New Roman" w:eastAsia="Times New Roman" w:hAnsi="Times New Roman" w:cs="Arial"/>
          <w:szCs w:val="20"/>
          <w:lang w:eastAsia="ru-RU"/>
        </w:rPr>
        <w:t>, що майже удвічі більше. Тому для зменшення питомих енерговит-рат при транспортуванні насіння соняшника з поля до току і далі до сховища виникає необхідність у використанні спеціального рухомого складу.</w:t>
      </w:r>
    </w:p>
    <w:p w14:paraId="2CC05FF5" w14:textId="77777777" w:rsidR="00537B3F" w:rsidRPr="00537B3F" w:rsidRDefault="00537B3F" w:rsidP="00537B3F">
      <w:pPr>
        <w:spacing w:after="0" w:line="14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2E1198" w14:textId="77777777" w:rsidR="00537B3F" w:rsidRPr="00537B3F" w:rsidRDefault="00537B3F" w:rsidP="00537B3F">
      <w:pPr>
        <w:spacing w:after="0" w:line="241" w:lineRule="auto"/>
        <w:ind w:left="1260" w:right="200" w:hanging="1259"/>
        <w:rPr>
          <w:rFonts w:ascii="Times New Roman" w:eastAsia="Times New Roman" w:hAnsi="Times New Roman" w:cs="Arial"/>
          <w:b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Cs w:val="20"/>
          <w:lang w:eastAsia="ru-RU"/>
        </w:rPr>
        <w:t>Таблиця 1 – Фактори зниження питомих енерговитрат при транспортуванні матеріально-технічних ресурсів та насіння соняшника</w:t>
      </w:r>
    </w:p>
    <w:p w14:paraId="6165DB05" w14:textId="0CEE1726" w:rsidR="00537B3F" w:rsidRPr="00537B3F" w:rsidRDefault="00537B3F" w:rsidP="00537B3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347F36" wp14:editId="1046F33D">
                <wp:simplePos x="0" y="0"/>
                <wp:positionH relativeFrom="column">
                  <wp:posOffset>-14605</wp:posOffset>
                </wp:positionH>
                <wp:positionV relativeFrom="paragraph">
                  <wp:posOffset>81915</wp:posOffset>
                </wp:positionV>
                <wp:extent cx="17780" cy="19685"/>
                <wp:effectExtent l="4445" t="0" r="0" b="1905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00E3" id="Прямокутник 21" o:spid="_x0000_s1026" style="position:absolute;margin-left:-1.15pt;margin-top:6.45pt;width:1.4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" fillcolor="black" strokecolor="white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00F609" wp14:editId="7918356F">
                <wp:simplePos x="0" y="0"/>
                <wp:positionH relativeFrom="column">
                  <wp:posOffset>516890</wp:posOffset>
                </wp:positionH>
                <wp:positionV relativeFrom="paragraph">
                  <wp:posOffset>100965</wp:posOffset>
                </wp:positionV>
                <wp:extent cx="17780" cy="0"/>
                <wp:effectExtent l="12065" t="6985" r="8255" b="12065"/>
                <wp:wrapNone/>
                <wp:docPr id="20" name="Пряма сполучна 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0B71" id="Пряма сполучна лінія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7.95pt" to="4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EB92AE" wp14:editId="3A6086A5">
                <wp:simplePos x="0" y="0"/>
                <wp:positionH relativeFrom="column">
                  <wp:posOffset>3175</wp:posOffset>
                </wp:positionH>
                <wp:positionV relativeFrom="paragraph">
                  <wp:posOffset>90805</wp:posOffset>
                </wp:positionV>
                <wp:extent cx="3873500" cy="0"/>
                <wp:effectExtent l="12700" t="15875" r="9525" b="12700"/>
                <wp:wrapNone/>
                <wp:docPr id="19" name="Пряма сполучна 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0B76" id="Пряма сполучна лінія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15pt" to="305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" strokeweight="1.44pt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670E21" wp14:editId="0E1F1556">
                <wp:simplePos x="0" y="0"/>
                <wp:positionH relativeFrom="column">
                  <wp:posOffset>3876675</wp:posOffset>
                </wp:positionH>
                <wp:positionV relativeFrom="paragraph">
                  <wp:posOffset>81915</wp:posOffset>
                </wp:positionV>
                <wp:extent cx="18415" cy="19685"/>
                <wp:effectExtent l="0" t="0" r="635" b="1905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C36A" id="Прямокутник 18" o:spid="_x0000_s1026" style="position:absolute;margin-left:305.25pt;margin-top:6.45pt;width:1.45pt;height: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" fillcolor="black" strokecolor="white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95D790" wp14:editId="46877D72">
                <wp:simplePos x="0" y="0"/>
                <wp:positionH relativeFrom="column">
                  <wp:posOffset>-14605</wp:posOffset>
                </wp:positionH>
                <wp:positionV relativeFrom="paragraph">
                  <wp:posOffset>411480</wp:posOffset>
                </wp:positionV>
                <wp:extent cx="3909695" cy="0"/>
                <wp:effectExtent l="13970" t="12700" r="10160" b="15875"/>
                <wp:wrapNone/>
                <wp:docPr id="17" name="Пряма сполучна 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6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0F8D" id="Пряма сполучна лінія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2.4pt" to="306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" strokeweight="1.44pt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7B8569" wp14:editId="1996660C">
                <wp:simplePos x="0" y="0"/>
                <wp:positionH relativeFrom="column">
                  <wp:posOffset>-14605</wp:posOffset>
                </wp:positionH>
                <wp:positionV relativeFrom="paragraph">
                  <wp:posOffset>580390</wp:posOffset>
                </wp:positionV>
                <wp:extent cx="3909695" cy="0"/>
                <wp:effectExtent l="13970" t="10160" r="10160" b="18415"/>
                <wp:wrapNone/>
                <wp:docPr id="1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6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A162" id="Пряма сполучна лінія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5.7pt" to="306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" strokeweight="1.44pt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B9B54E" wp14:editId="174B073C">
                <wp:simplePos x="0" y="0"/>
                <wp:positionH relativeFrom="column">
                  <wp:posOffset>525780</wp:posOffset>
                </wp:positionH>
                <wp:positionV relativeFrom="paragraph">
                  <wp:posOffset>81915</wp:posOffset>
                </wp:positionV>
                <wp:extent cx="0" cy="508000"/>
                <wp:effectExtent l="11430" t="16510" r="17145" b="18415"/>
                <wp:wrapNone/>
                <wp:docPr id="1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C251" id="Пряма сполучна лінія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6.45pt" to="41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" strokeweight=".50797mm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6D58F6" wp14:editId="321A388C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0" cy="4116070"/>
                <wp:effectExtent l="13335" t="17145" r="15240" b="1016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607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37C9" id="Пряма сполучна лінія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pt" to="-.4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" strokeweight=".50797mm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FAB74C" wp14:editId="7ADC7521">
                <wp:simplePos x="0" y="0"/>
                <wp:positionH relativeFrom="column">
                  <wp:posOffset>525780</wp:posOffset>
                </wp:positionH>
                <wp:positionV relativeFrom="paragraph">
                  <wp:posOffset>571500</wp:posOffset>
                </wp:positionV>
                <wp:extent cx="0" cy="3646170"/>
                <wp:effectExtent l="11430" t="10795" r="7620" b="10160"/>
                <wp:wrapNone/>
                <wp:docPr id="13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6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9B72C" id="Пряма сполучна лінія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45pt" to="41.4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" strokeweight=".48pt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56C7F6" wp14:editId="4A3A5865">
                <wp:simplePos x="0" y="0"/>
                <wp:positionH relativeFrom="column">
                  <wp:posOffset>-14605</wp:posOffset>
                </wp:positionH>
                <wp:positionV relativeFrom="paragraph">
                  <wp:posOffset>4208145</wp:posOffset>
                </wp:positionV>
                <wp:extent cx="3909695" cy="0"/>
                <wp:effectExtent l="13970" t="18415" r="10160" b="10160"/>
                <wp:wrapNone/>
                <wp:docPr id="12" name="Пряма сполучна 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69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06F5" id="Пряма сполучна лінія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31.35pt" to="306.7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" strokeweight=".50797mm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41EAAF" wp14:editId="7D84CAC0">
                <wp:simplePos x="0" y="0"/>
                <wp:positionH relativeFrom="column">
                  <wp:posOffset>3885565</wp:posOffset>
                </wp:positionH>
                <wp:positionV relativeFrom="paragraph">
                  <wp:posOffset>101600</wp:posOffset>
                </wp:positionV>
                <wp:extent cx="0" cy="4116070"/>
                <wp:effectExtent l="18415" t="17145" r="10160" b="10160"/>
                <wp:wrapNone/>
                <wp:docPr id="11" name="Пряма сполучна 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60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EA56" id="Пряма сполучна лінія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8pt" to="305.9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" strokeweight="1.44pt"/>
            </w:pict>
          </mc:Fallback>
        </mc:AlternateContent>
      </w:r>
    </w:p>
    <w:p w14:paraId="1B9030C0" w14:textId="77777777" w:rsidR="00537B3F" w:rsidRPr="00537B3F" w:rsidRDefault="00537B3F" w:rsidP="00537B3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37B3F" w:rsidRPr="00537B3F"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05AAF8BD" w14:textId="77777777" w:rsidR="00537B3F" w:rsidRPr="00537B3F" w:rsidRDefault="00537B3F" w:rsidP="00537B3F">
      <w:pPr>
        <w:spacing w:after="0" w:line="16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152CFA" w14:textId="77777777" w:rsidR="00537B3F" w:rsidRPr="00537B3F" w:rsidRDefault="00537B3F" w:rsidP="00537B3F">
      <w:pPr>
        <w:spacing w:after="0" w:line="238" w:lineRule="auto"/>
        <w:ind w:left="20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Група фактору</w:t>
      </w:r>
    </w:p>
    <w:p w14:paraId="466B1CC8" w14:textId="77777777" w:rsidR="00537B3F" w:rsidRPr="00537B3F" w:rsidRDefault="00537B3F" w:rsidP="00537B3F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3BF3B5" w14:textId="77777777" w:rsidR="00537B3F" w:rsidRPr="00537B3F" w:rsidRDefault="00537B3F" w:rsidP="00537B3F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1</w:t>
      </w:r>
    </w:p>
    <w:p w14:paraId="1501326F" w14:textId="77777777" w:rsidR="00537B3F" w:rsidRPr="00537B3F" w:rsidRDefault="00537B3F" w:rsidP="00537B3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F89155" w14:textId="77777777" w:rsidR="00537B3F" w:rsidRPr="00537B3F" w:rsidRDefault="00537B3F" w:rsidP="00537B3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EC4EE1" w14:textId="77777777" w:rsidR="00537B3F" w:rsidRPr="00537B3F" w:rsidRDefault="00537B3F" w:rsidP="00537B3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79B083F" w14:textId="77777777" w:rsidR="00537B3F" w:rsidRPr="00537B3F" w:rsidRDefault="00537B3F" w:rsidP="00537B3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1983221" w14:textId="77777777" w:rsidR="00537B3F" w:rsidRPr="00537B3F" w:rsidRDefault="00537B3F" w:rsidP="00537B3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C7DC47" w14:textId="77777777" w:rsidR="00537B3F" w:rsidRPr="00537B3F" w:rsidRDefault="00537B3F" w:rsidP="00537B3F">
      <w:pPr>
        <w:spacing w:after="0" w:line="3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</w:tblGrid>
      <w:tr w:rsidR="00537B3F" w:rsidRPr="00537B3F" w14:paraId="32B31313" w14:textId="77777777" w:rsidTr="001E1710">
        <w:trPr>
          <w:trHeight w:val="2980"/>
        </w:trPr>
        <w:tc>
          <w:tcPr>
            <w:tcW w:w="218" w:type="dxa"/>
            <w:shd w:val="clear" w:color="auto" w:fill="auto"/>
            <w:textDirection w:val="btLr"/>
            <w:vAlign w:val="bottom"/>
          </w:tcPr>
          <w:p w14:paraId="7C5A63C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  <w:t>Організаційно-економічні фактори</w:t>
            </w:r>
          </w:p>
        </w:tc>
      </w:tr>
    </w:tbl>
    <w:p w14:paraId="1AEF9FE3" w14:textId="77777777" w:rsidR="00537B3F" w:rsidRPr="00537B3F" w:rsidRDefault="00537B3F" w:rsidP="00537B3F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19"/>
          <w:szCs w:val="20"/>
          <w:lang w:eastAsia="ru-RU"/>
        </w:rPr>
        <w:br w:type="column"/>
      </w:r>
    </w:p>
    <w:p w14:paraId="75D59516" w14:textId="77777777" w:rsidR="00537B3F" w:rsidRPr="00537B3F" w:rsidRDefault="00537B3F" w:rsidP="00537B3F">
      <w:pPr>
        <w:spacing w:after="0" w:line="0" w:lineRule="atLeast"/>
        <w:ind w:right="80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Складові чинники</w:t>
      </w:r>
    </w:p>
    <w:p w14:paraId="1DC57417" w14:textId="77777777" w:rsidR="00537B3F" w:rsidRPr="00537B3F" w:rsidRDefault="00537B3F" w:rsidP="00537B3F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B035D03" w14:textId="77777777" w:rsidR="00537B3F" w:rsidRPr="00537B3F" w:rsidRDefault="00537B3F" w:rsidP="00537B3F">
      <w:pPr>
        <w:spacing w:after="0" w:line="0" w:lineRule="atLeast"/>
        <w:ind w:right="80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2</w:t>
      </w:r>
    </w:p>
    <w:p w14:paraId="0B1420F2" w14:textId="77777777" w:rsidR="00537B3F" w:rsidRPr="00537B3F" w:rsidRDefault="00537B3F" w:rsidP="00537B3F">
      <w:pPr>
        <w:spacing w:after="0" w:line="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40AA20" w14:textId="77777777" w:rsidR="00537B3F" w:rsidRPr="00537B3F" w:rsidRDefault="00537B3F" w:rsidP="00537B3F">
      <w:pPr>
        <w:spacing w:after="0" w:line="237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якісний збір інформації, розробка та удосконалення ін-формаційної бази;</w:t>
      </w:r>
    </w:p>
    <w:p w14:paraId="31CB48AB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AFA70E" w14:textId="77777777" w:rsidR="00537B3F" w:rsidRPr="00537B3F" w:rsidRDefault="00537B3F" w:rsidP="00537B3F">
      <w:pPr>
        <w:spacing w:after="0" w:line="241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планування роботи автотранспорту, узгодження норм витрат пального відповідно технічного стану автомобіля і умовам їх експлуатації;</w:t>
      </w:r>
    </w:p>
    <w:p w14:paraId="13A8A33F" w14:textId="77777777" w:rsidR="00537B3F" w:rsidRPr="00537B3F" w:rsidRDefault="00537B3F" w:rsidP="00537B3F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8B7596" w14:textId="77777777" w:rsidR="00537B3F" w:rsidRPr="00537B3F" w:rsidRDefault="00537B3F" w:rsidP="00537B3F">
      <w:pPr>
        <w:spacing w:after="0" w:line="237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організація агроформувань для спільного використання техніки;</w:t>
      </w:r>
    </w:p>
    <w:p w14:paraId="4C2AE331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5AB7A1" w14:textId="77777777" w:rsidR="00537B3F" w:rsidRPr="00537B3F" w:rsidRDefault="00537B3F" w:rsidP="00537B3F">
      <w:pPr>
        <w:spacing w:after="0" w:line="238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впровадження логістичної служби в організаційну струк-туру підприємства;</w:t>
      </w:r>
    </w:p>
    <w:p w14:paraId="47435362" w14:textId="77777777" w:rsidR="00537B3F" w:rsidRPr="00537B3F" w:rsidRDefault="00537B3F" w:rsidP="00537B3F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E2C3C5" w14:textId="77777777" w:rsidR="00537B3F" w:rsidRPr="00537B3F" w:rsidRDefault="00537B3F" w:rsidP="00537B3F">
      <w:pPr>
        <w:spacing w:after="0" w:line="242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впровадження автоматизованої системи диспетчерського контролю та управління перевезеннями сільськогоспо-дарських вантажів;</w:t>
      </w:r>
    </w:p>
    <w:p w14:paraId="227D4F5C" w14:textId="77777777" w:rsidR="00537B3F" w:rsidRPr="00537B3F" w:rsidRDefault="00537B3F" w:rsidP="00537B3F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5A3A63" w14:textId="77777777" w:rsidR="00537B3F" w:rsidRPr="00537B3F" w:rsidRDefault="00537B3F" w:rsidP="00537B3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 оптимізація маршрутів руху транспорту;</w:t>
      </w:r>
    </w:p>
    <w:p w14:paraId="6C7ECA1E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1CDF27" w14:textId="77777777" w:rsidR="00537B3F" w:rsidRPr="00537B3F" w:rsidRDefault="00537B3F" w:rsidP="00537B3F">
      <w:pPr>
        <w:spacing w:after="0" w:line="237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встановлення систем обладнання для контролю витрат палива;</w:t>
      </w:r>
    </w:p>
    <w:p w14:paraId="09A9B78F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F39B00" w14:textId="77777777" w:rsidR="00537B3F" w:rsidRPr="00537B3F" w:rsidRDefault="00537B3F" w:rsidP="00537B3F">
      <w:pPr>
        <w:spacing w:after="0" w:line="241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підвищення коефіцієнту використання вантажопідйом-ності рухомого складу та коефіцієнту використання пробігу;</w:t>
      </w:r>
    </w:p>
    <w:p w14:paraId="728E35B9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AFFB88" w14:textId="77777777" w:rsidR="00537B3F" w:rsidRPr="00537B3F" w:rsidRDefault="00537B3F" w:rsidP="00537B3F">
      <w:pPr>
        <w:spacing w:after="0" w:line="238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запровадження винагороди водію за економне вико-ристання палива;</w:t>
      </w:r>
    </w:p>
    <w:p w14:paraId="7E517E06" w14:textId="77777777" w:rsidR="00537B3F" w:rsidRPr="00537B3F" w:rsidRDefault="00537B3F" w:rsidP="00537B3F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5CA26B" w14:textId="77777777" w:rsidR="00537B3F" w:rsidRPr="00537B3F" w:rsidRDefault="00537B3F" w:rsidP="00537B3F">
      <w:pPr>
        <w:spacing w:after="0" w:line="238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підвищення рівня кваліфікації водіїв, інженерно-техніч-них працівників та працівників логістичної служби;</w:t>
      </w:r>
    </w:p>
    <w:p w14:paraId="57CFAE9F" w14:textId="77777777" w:rsidR="00537B3F" w:rsidRPr="00537B3F" w:rsidRDefault="00537B3F" w:rsidP="00537B3F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6AFC1A" w14:textId="77777777" w:rsidR="00537B3F" w:rsidRPr="00537B3F" w:rsidRDefault="00537B3F" w:rsidP="00537B3F">
      <w:pPr>
        <w:spacing w:after="0" w:line="238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– збільшення економічності транспортних засобів за раху-нок використання причепів;</w:t>
      </w:r>
    </w:p>
    <w:p w14:paraId="04565255" w14:textId="77777777" w:rsidR="00537B3F" w:rsidRPr="00537B3F" w:rsidRDefault="00537B3F" w:rsidP="00537B3F">
      <w:pPr>
        <w:spacing w:after="0" w:line="238" w:lineRule="auto"/>
        <w:ind w:left="220" w:right="80" w:hanging="226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37B3F" w:rsidRPr="00537B3F">
          <w:type w:val="continuous"/>
          <w:pgSz w:w="8400" w:h="11906"/>
          <w:pgMar w:top="1136" w:right="1133" w:bottom="575" w:left="1140" w:header="0" w:footer="0" w:gutter="0"/>
          <w:cols w:num="2" w:space="0" w:equalWidth="0">
            <w:col w:w="800" w:space="100"/>
            <w:col w:w="5220"/>
          </w:cols>
          <w:docGrid w:linePitch="360"/>
        </w:sectPr>
      </w:pPr>
    </w:p>
    <w:p w14:paraId="7EA13508" w14:textId="77777777" w:rsidR="00537B3F" w:rsidRPr="00537B3F" w:rsidRDefault="00537B3F" w:rsidP="00537B3F">
      <w:pPr>
        <w:spacing w:after="0" w:line="39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7C6FEB" w14:textId="77777777" w:rsidR="00537B3F" w:rsidRPr="00537B3F" w:rsidRDefault="00537B3F" w:rsidP="00537B3F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537B3F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29</w:t>
      </w:r>
    </w:p>
    <w:p w14:paraId="05DE2F2A" w14:textId="77777777" w:rsidR="00537B3F" w:rsidRPr="00537B3F" w:rsidRDefault="00537B3F" w:rsidP="00537B3F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37B3F" w:rsidRPr="00537B3F">
          <w:type w:val="continuous"/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0"/>
        <w:gridCol w:w="220"/>
        <w:gridCol w:w="820"/>
        <w:gridCol w:w="980"/>
        <w:gridCol w:w="1540"/>
        <w:gridCol w:w="420"/>
        <w:gridCol w:w="940"/>
        <w:gridCol w:w="380"/>
      </w:tblGrid>
      <w:tr w:rsidR="00537B3F" w:rsidRPr="00537B3F" w14:paraId="434FD186" w14:textId="77777777" w:rsidTr="001E1710">
        <w:trPr>
          <w:trHeight w:val="253"/>
        </w:trPr>
        <w:tc>
          <w:tcPr>
            <w:tcW w:w="540" w:type="dxa"/>
            <w:shd w:val="clear" w:color="auto" w:fill="auto"/>
            <w:vAlign w:val="bottom"/>
          </w:tcPr>
          <w:p w14:paraId="37C418D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1" w:name="page30"/>
            <w:bookmarkEnd w:id="1"/>
          </w:p>
        </w:tc>
        <w:tc>
          <w:tcPr>
            <w:tcW w:w="320" w:type="dxa"/>
            <w:shd w:val="clear" w:color="auto" w:fill="auto"/>
            <w:vAlign w:val="bottom"/>
          </w:tcPr>
          <w:p w14:paraId="78FA3EA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343911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222378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5B9593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2A1442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14:paraId="1FC0D248" w14:textId="77777777" w:rsidR="00537B3F" w:rsidRPr="00537B3F" w:rsidRDefault="00537B3F" w:rsidP="00537B3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i/>
                <w:w w:val="99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i/>
                <w:w w:val="99"/>
                <w:szCs w:val="20"/>
                <w:lang w:eastAsia="ru-RU"/>
              </w:rPr>
              <w:t>Продовж. табл. 1</w:t>
            </w:r>
          </w:p>
        </w:tc>
      </w:tr>
      <w:tr w:rsidR="00537B3F" w:rsidRPr="00537B3F" w14:paraId="42D1274C" w14:textId="77777777" w:rsidTr="001E1710">
        <w:trPr>
          <w:trHeight w:val="138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5D27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77EA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20C8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784A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93DA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AE3B7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BB59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35E7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CD76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37B3F" w:rsidRPr="00537B3F" w14:paraId="32334F2C" w14:textId="77777777" w:rsidTr="001E1710">
        <w:trPr>
          <w:trHeight w:val="23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DD5903" w14:textId="77777777" w:rsidR="00537B3F" w:rsidRPr="00537B3F" w:rsidRDefault="00537B3F" w:rsidP="00537B3F">
            <w:pPr>
              <w:spacing w:after="0" w:line="227" w:lineRule="exact"/>
              <w:ind w:left="38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CB01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C40B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7A941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8FA29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CBD0A" w14:textId="77777777" w:rsidR="00537B3F" w:rsidRPr="00537B3F" w:rsidRDefault="00537B3F" w:rsidP="00537B3F">
            <w:pPr>
              <w:spacing w:after="0" w:line="227" w:lineRule="exact"/>
              <w:ind w:right="820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D081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C43E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6D8A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37B3F" w:rsidRPr="00537B3F" w14:paraId="10956F8B" w14:textId="77777777" w:rsidTr="001E1710">
        <w:trPr>
          <w:trHeight w:val="89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textDirection w:val="btLr"/>
            <w:vAlign w:val="bottom"/>
          </w:tcPr>
          <w:p w14:paraId="75711B28" w14:textId="77777777" w:rsidR="00537B3F" w:rsidRPr="00537B3F" w:rsidRDefault="00537B3F" w:rsidP="00537B3F">
            <w:pPr>
              <w:spacing w:after="0" w:line="0" w:lineRule="atLeast"/>
              <w:ind w:left="91"/>
              <w:rPr>
                <w:rFonts w:ascii="Times New Roman" w:eastAsia="Times New Roman" w:hAnsi="Times New Roman" w:cs="Arial"/>
                <w:w w:val="89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BB50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ACBE1B9" w14:textId="77777777" w:rsidR="00537B3F" w:rsidRPr="00537B3F" w:rsidRDefault="00537B3F" w:rsidP="00537B3F">
            <w:pPr>
              <w:spacing w:after="0" w:line="89" w:lineRule="exact"/>
              <w:ind w:left="60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  <w:t>–</w:t>
            </w:r>
          </w:p>
        </w:tc>
        <w:tc>
          <w:tcPr>
            <w:tcW w:w="3340" w:type="dxa"/>
            <w:gridSpan w:val="3"/>
            <w:shd w:val="clear" w:color="auto" w:fill="auto"/>
            <w:vAlign w:val="bottom"/>
          </w:tcPr>
          <w:p w14:paraId="1A9F4170" w14:textId="77777777" w:rsidR="00537B3F" w:rsidRPr="00537B3F" w:rsidRDefault="00537B3F" w:rsidP="00537B3F">
            <w:pPr>
              <w:spacing w:after="0" w:line="89" w:lineRule="exact"/>
              <w:ind w:left="60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  <w:t>оновлення автопарку;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A9E273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054999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6144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537B3F" w:rsidRPr="00537B3F" w14:paraId="1A86C9D5" w14:textId="77777777" w:rsidTr="001E1710">
        <w:trPr>
          <w:trHeight w:val="324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textDirection w:val="btLr"/>
            <w:vAlign w:val="bottom"/>
          </w:tcPr>
          <w:p w14:paraId="4FE4E95B" w14:textId="77777777" w:rsidR="00537B3F" w:rsidRPr="00537B3F" w:rsidRDefault="00537B3F" w:rsidP="00537B3F">
            <w:pPr>
              <w:spacing w:after="0" w:line="0" w:lineRule="atLeast"/>
              <w:ind w:left="494"/>
              <w:rPr>
                <w:rFonts w:ascii="Times New Roman" w:eastAsia="Times New Roman" w:hAnsi="Times New Roman" w:cs="Arial"/>
                <w:w w:val="73"/>
                <w:sz w:val="4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73"/>
                <w:sz w:val="4"/>
                <w:szCs w:val="20"/>
                <w:lang w:eastAsia="ru-RU"/>
              </w:rPr>
              <w:t>Організаційноекономічні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1BD93B4D" w14:textId="77777777" w:rsidR="00537B3F" w:rsidRPr="00537B3F" w:rsidRDefault="00537B3F" w:rsidP="00537B3F">
            <w:pPr>
              <w:spacing w:after="0" w:line="0" w:lineRule="atLeast"/>
              <w:ind w:left="104"/>
              <w:rPr>
                <w:rFonts w:ascii="Times New Roman" w:eastAsia="Times New Roman" w:hAnsi="Times New Roman" w:cs="Arial"/>
                <w:w w:val="74"/>
                <w:sz w:val="12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74"/>
                <w:sz w:val="12"/>
                <w:szCs w:val="20"/>
                <w:lang w:eastAsia="ru-RU"/>
              </w:rPr>
              <w:t>фактори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14:paraId="77C4BA62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F3165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використання якісного та економічного палива за євро-</w:t>
            </w:r>
          </w:p>
        </w:tc>
      </w:tr>
      <w:tr w:rsidR="00537B3F" w:rsidRPr="00537B3F" w14:paraId="0C2D738A" w14:textId="77777777" w:rsidTr="001E1710">
        <w:trPr>
          <w:trHeight w:val="42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F9B79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3D83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308AAC1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50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7EC3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37B3F" w:rsidRPr="00537B3F" w14:paraId="11801351" w14:textId="77777777" w:rsidTr="001E1710">
        <w:trPr>
          <w:trHeight w:val="22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B6372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E614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095DA2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4FDEADFC" w14:textId="77777777" w:rsidR="00537B3F" w:rsidRPr="00537B3F" w:rsidRDefault="00537B3F" w:rsidP="00537B3F">
            <w:pPr>
              <w:spacing w:after="0" w:line="228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стандартами;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C56FA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D58D14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3615D7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AB14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537B3F" w:rsidRPr="00537B3F" w14:paraId="7407D817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71BD1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F7A0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bottom"/>
          </w:tcPr>
          <w:p w14:paraId="1EA8A586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  використання  автомобілів  з  дизельними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6E2D6C1" w14:textId="77777777" w:rsidR="00537B3F" w:rsidRPr="00537B3F" w:rsidRDefault="00537B3F" w:rsidP="00537B3F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  <w:t>двигунами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7220" w14:textId="77777777" w:rsidR="00537B3F" w:rsidRPr="00537B3F" w:rsidRDefault="00537B3F" w:rsidP="00537B3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та</w:t>
            </w:r>
          </w:p>
        </w:tc>
      </w:tr>
      <w:tr w:rsidR="00537B3F" w:rsidRPr="00537B3F" w14:paraId="6CA4F66F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F9D97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DF2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436DB0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377D640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газобалонних авто;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72204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54D1A3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9F2677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8641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37B3F" w:rsidRPr="00537B3F" w14:paraId="6C839DB1" w14:textId="77777777" w:rsidTr="001E1710">
        <w:trPr>
          <w:trHeight w:val="18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8EFB2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5161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DB99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691A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F8B4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F6FD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537B3F" w:rsidRPr="00537B3F" w14:paraId="55DF5B18" w14:textId="77777777" w:rsidTr="001E1710">
        <w:trPr>
          <w:trHeight w:val="212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btLr"/>
            <w:vAlign w:val="bottom"/>
          </w:tcPr>
          <w:p w14:paraId="10458DDC" w14:textId="77777777" w:rsidR="00537B3F" w:rsidRPr="00537B3F" w:rsidRDefault="00537B3F" w:rsidP="00537B3F">
            <w:pPr>
              <w:spacing w:after="0" w:line="0" w:lineRule="atLeast"/>
              <w:ind w:left="460"/>
              <w:rPr>
                <w:rFonts w:ascii="Times New Roman" w:eastAsia="Times New Roman" w:hAnsi="Times New Roman" w:cs="Arial"/>
                <w:w w:val="76"/>
                <w:sz w:val="7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76"/>
                <w:sz w:val="7"/>
                <w:szCs w:val="20"/>
                <w:lang w:eastAsia="ru-RU"/>
              </w:rPr>
              <w:t>Техніко-техноло-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575FDC74" w14:textId="77777777" w:rsidR="00537B3F" w:rsidRPr="00537B3F" w:rsidRDefault="00537B3F" w:rsidP="00537B3F">
            <w:pPr>
              <w:spacing w:after="0" w:line="0" w:lineRule="atLeast"/>
              <w:ind w:left="23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гічні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3993C70" w14:textId="77777777" w:rsidR="00537B3F" w:rsidRPr="00537B3F" w:rsidRDefault="00537B3F" w:rsidP="00537B3F">
            <w:pPr>
              <w:spacing w:after="0" w:line="211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40" w:type="dxa"/>
            <w:gridSpan w:val="3"/>
            <w:shd w:val="clear" w:color="auto" w:fill="auto"/>
            <w:vAlign w:val="bottom"/>
          </w:tcPr>
          <w:p w14:paraId="78B0568C" w14:textId="77777777" w:rsidR="00537B3F" w:rsidRPr="00537B3F" w:rsidRDefault="00537B3F" w:rsidP="00537B3F">
            <w:pPr>
              <w:spacing w:after="0" w:line="211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застосування  сучасного  обладнання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FF52C1A" w14:textId="77777777" w:rsidR="00537B3F" w:rsidRPr="00537B3F" w:rsidRDefault="00537B3F" w:rsidP="00537B3F">
            <w:pPr>
              <w:spacing w:after="0" w:line="211" w:lineRule="exact"/>
              <w:ind w:left="120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для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9A303" w14:textId="77777777" w:rsidR="00537B3F" w:rsidRPr="00537B3F" w:rsidRDefault="00537B3F" w:rsidP="00537B3F">
            <w:pPr>
              <w:spacing w:after="0" w:line="211" w:lineRule="exac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діагностики,</w:t>
            </w:r>
          </w:p>
        </w:tc>
      </w:tr>
      <w:tr w:rsidR="00537B3F" w:rsidRPr="00537B3F" w14:paraId="7A3B7054" w14:textId="77777777" w:rsidTr="001E1710">
        <w:trPr>
          <w:trHeight w:val="188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B6799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46A5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25000B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0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945E6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технічного  обслуговування  та  ремонту  транспортних</w:t>
            </w:r>
          </w:p>
        </w:tc>
      </w:tr>
      <w:tr w:rsidR="00537B3F" w:rsidRPr="00537B3F" w14:paraId="38B96B97" w14:textId="77777777" w:rsidTr="001E1710">
        <w:trPr>
          <w:trHeight w:val="42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514D5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FC73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75A319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50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D58E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37B3F" w:rsidRPr="00537B3F" w14:paraId="730C934D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61647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8C0B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AE5F3E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bottom"/>
          </w:tcPr>
          <w:p w14:paraId="32CA295A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засобів та їх механізмів;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0A12C0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222C33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7D11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37B3F" w:rsidRPr="00537B3F" w14:paraId="501AC8C2" w14:textId="77777777" w:rsidTr="001E1710">
        <w:trPr>
          <w:trHeight w:val="1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7BE32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6953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6C8A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C838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FFD7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A682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537B3F" w:rsidRPr="00537B3F" w14:paraId="141DBBC1" w14:textId="77777777" w:rsidTr="001E1710">
        <w:trPr>
          <w:trHeight w:val="214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94887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48D8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47F672BF" w14:textId="77777777" w:rsidR="00537B3F" w:rsidRPr="00537B3F" w:rsidRDefault="00537B3F" w:rsidP="00537B3F">
            <w:pPr>
              <w:spacing w:after="0" w:line="214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  ціннісні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49CE925" w14:textId="77777777" w:rsidR="00537B3F" w:rsidRPr="00537B3F" w:rsidRDefault="00537B3F" w:rsidP="00537B3F">
            <w:pPr>
              <w:spacing w:after="0" w:line="214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настанови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A90F87" w14:textId="77777777" w:rsidR="00537B3F" w:rsidRPr="00537B3F" w:rsidRDefault="00537B3F" w:rsidP="00537B3F">
            <w:pPr>
              <w:spacing w:after="0" w:line="214" w:lineRule="exac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  необхідність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574C6" w14:textId="77777777" w:rsidR="00537B3F" w:rsidRPr="00537B3F" w:rsidRDefault="00537B3F" w:rsidP="00537B3F">
            <w:pPr>
              <w:spacing w:after="0" w:line="214" w:lineRule="exac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економії  паливно-</w:t>
            </w:r>
          </w:p>
        </w:tc>
      </w:tr>
      <w:tr w:rsidR="00537B3F" w:rsidRPr="00537B3F" w14:paraId="538530CC" w14:textId="77777777" w:rsidTr="001E1710">
        <w:trPr>
          <w:trHeight w:val="228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btLr"/>
            <w:vAlign w:val="bottom"/>
          </w:tcPr>
          <w:p w14:paraId="53B89D33" w14:textId="77777777" w:rsidR="00537B3F" w:rsidRPr="00537B3F" w:rsidRDefault="00537B3F" w:rsidP="00537B3F">
            <w:pPr>
              <w:spacing w:after="0" w:line="0" w:lineRule="atLeast"/>
              <w:ind w:left="494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  <w:t>Соціально-психологічні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6C738F4E" w14:textId="77777777" w:rsidR="00537B3F" w:rsidRPr="00537B3F" w:rsidRDefault="00537B3F" w:rsidP="00537B3F">
            <w:pPr>
              <w:spacing w:after="0" w:line="0" w:lineRule="atLeast"/>
              <w:ind w:left="70"/>
              <w:rPr>
                <w:rFonts w:ascii="Times New Roman" w:eastAsia="Times New Roman" w:hAnsi="Times New Roman" w:cs="Arial"/>
                <w:w w:val="78"/>
                <w:sz w:val="15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78"/>
                <w:sz w:val="15"/>
                <w:szCs w:val="20"/>
                <w:lang w:eastAsia="ru-RU"/>
              </w:rPr>
              <w:t>фактори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84DA51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bottom"/>
          </w:tcPr>
          <w:p w14:paraId="45C41417" w14:textId="77777777" w:rsidR="00537B3F" w:rsidRPr="00537B3F" w:rsidRDefault="00537B3F" w:rsidP="00537B3F">
            <w:pPr>
              <w:spacing w:after="0" w:line="228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мастильних матеріалів;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E4385E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F75D18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5031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537B3F" w:rsidRPr="00537B3F" w14:paraId="348303A9" w14:textId="77777777" w:rsidTr="001E1710">
        <w:trPr>
          <w:trHeight w:val="188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ADE40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23CF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14:paraId="47BA51DC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  бажання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14:paraId="51E3353F" w14:textId="77777777" w:rsidR="00537B3F" w:rsidRPr="00537B3F" w:rsidRDefault="00537B3F" w:rsidP="00537B3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економно</w:t>
            </w:r>
          </w:p>
        </w:tc>
        <w:tc>
          <w:tcPr>
            <w:tcW w:w="2900" w:type="dxa"/>
            <w:gridSpan w:val="3"/>
            <w:vMerge w:val="restart"/>
            <w:shd w:val="clear" w:color="auto" w:fill="auto"/>
            <w:vAlign w:val="bottom"/>
          </w:tcPr>
          <w:p w14:paraId="147E80F0" w14:textId="77777777" w:rsidR="00537B3F" w:rsidRPr="00537B3F" w:rsidRDefault="00537B3F" w:rsidP="00537B3F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використовувати  енергетичні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542DD" w14:textId="77777777" w:rsidR="00537B3F" w:rsidRPr="00537B3F" w:rsidRDefault="00537B3F" w:rsidP="00537B3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ре-</w:t>
            </w:r>
          </w:p>
        </w:tc>
      </w:tr>
      <w:tr w:rsidR="00537B3F" w:rsidRPr="00537B3F" w14:paraId="5DB9FA09" w14:textId="77777777" w:rsidTr="001E1710">
        <w:trPr>
          <w:trHeight w:val="42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30290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3126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14:paraId="3E0645A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14:paraId="11ABB72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3"/>
            <w:vMerge/>
            <w:shd w:val="clear" w:color="auto" w:fill="auto"/>
            <w:vAlign w:val="bottom"/>
          </w:tcPr>
          <w:p w14:paraId="039EC4B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E518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37B3F" w:rsidRPr="00537B3F" w14:paraId="27C31781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BA176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0354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6A9292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29DA6B3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сурси;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1510E47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4196EF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EC3BDD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657E54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E49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37B3F" w:rsidRPr="00537B3F" w14:paraId="2EC8082D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6979B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04B9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14:paraId="2611747F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  сумлінне ставлення до роботи;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6AEE7E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F046D5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3F20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37B3F" w:rsidRPr="00537B3F" w14:paraId="7F8E81B8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EE6AD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547F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F26BFBA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5F2BF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економія палива як мотив, необхідний для функціону-</w:t>
            </w:r>
          </w:p>
        </w:tc>
      </w:tr>
      <w:tr w:rsidR="00537B3F" w:rsidRPr="00537B3F" w14:paraId="4E5918D3" w14:textId="77777777" w:rsidTr="001E1710">
        <w:trPr>
          <w:trHeight w:val="23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13651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AA0F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09EDE2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C781E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вання  підприємства  –  джерела  отримання  заробітної</w:t>
            </w:r>
          </w:p>
        </w:tc>
      </w:tr>
      <w:tr w:rsidR="00537B3F" w:rsidRPr="00537B3F" w14:paraId="3180E1F6" w14:textId="77777777" w:rsidTr="001E1710">
        <w:trPr>
          <w:trHeight w:val="2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1A2F4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5258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D078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79AD0" w14:textId="77777777" w:rsidR="00537B3F" w:rsidRPr="00537B3F" w:rsidRDefault="00537B3F" w:rsidP="00537B3F">
            <w:pPr>
              <w:spacing w:after="0" w:line="228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плати.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B21A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7333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501F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8A4D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9871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</w:tbl>
    <w:p w14:paraId="38697B53" w14:textId="77777777" w:rsidR="00537B3F" w:rsidRPr="00537B3F" w:rsidRDefault="00537B3F" w:rsidP="00537B3F">
      <w:pPr>
        <w:spacing w:after="0" w:line="1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ACFAA4" w14:textId="77777777" w:rsidR="00537B3F" w:rsidRPr="00537B3F" w:rsidRDefault="00537B3F" w:rsidP="00537B3F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Джерело: узагальнено з урахуванням джерел [2, 3]</w:t>
      </w:r>
    </w:p>
    <w:p w14:paraId="2418371A" w14:textId="77777777" w:rsidR="00537B3F" w:rsidRPr="00537B3F" w:rsidRDefault="00537B3F" w:rsidP="00537B3F">
      <w:pPr>
        <w:spacing w:after="0" w:line="26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06ABE6" w14:textId="77777777" w:rsidR="00537B3F" w:rsidRPr="00537B3F" w:rsidRDefault="00537B3F" w:rsidP="00537B3F">
      <w:pPr>
        <w:spacing w:after="0" w:line="236" w:lineRule="auto"/>
        <w:ind w:left="20" w:righ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Використання сучасних автопотягів дозволяє удосконалити технологічні процеси сільського господарства, елементом яких є транспортування.</w:t>
      </w:r>
    </w:p>
    <w:p w14:paraId="2AFD6D06" w14:textId="77777777" w:rsidR="00537B3F" w:rsidRPr="00537B3F" w:rsidRDefault="00537B3F" w:rsidP="00537B3F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4C4A2F" w14:textId="77777777" w:rsidR="00537B3F" w:rsidRPr="00537B3F" w:rsidRDefault="00537B3F" w:rsidP="00537B3F">
      <w:pPr>
        <w:spacing w:after="0" w:line="237" w:lineRule="auto"/>
        <w:ind w:left="20" w:righ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Використання сучасних автомобілів значно збільшує рівень використання вантажопідйомності та пробігу, що є головним джерелом скорочення енергоємності одиниці транспортної ро-боти.</w:t>
      </w:r>
    </w:p>
    <w:p w14:paraId="24C6C019" w14:textId="77777777" w:rsidR="00537B3F" w:rsidRPr="00537B3F" w:rsidRDefault="00537B3F" w:rsidP="00537B3F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C43C72" w14:textId="77777777" w:rsidR="00537B3F" w:rsidRPr="00537B3F" w:rsidRDefault="00537B3F" w:rsidP="00537B3F">
      <w:pPr>
        <w:spacing w:after="0" w:line="237" w:lineRule="auto"/>
        <w:ind w:left="20" w:righ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На нові моделі зерновозів виробники також можуть вста-новлювати електронну систему контролю витрат палива, яка дозволяє водію обирати більш економний режим руху автомо-біля і унеможливлює несумлінне відношення до затрат енерго-ресурсів.</w:t>
      </w:r>
    </w:p>
    <w:p w14:paraId="3E4FD88D" w14:textId="77777777" w:rsidR="00537B3F" w:rsidRPr="00537B3F" w:rsidRDefault="00537B3F" w:rsidP="00537B3F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336BDF" w14:textId="77777777" w:rsidR="00537B3F" w:rsidRPr="00537B3F" w:rsidRDefault="00537B3F" w:rsidP="00537B3F">
      <w:pPr>
        <w:numPr>
          <w:ilvl w:val="0"/>
          <w:numId w:val="1"/>
        </w:numPr>
        <w:tabs>
          <w:tab w:val="left" w:pos="543"/>
        </w:tabs>
        <w:spacing w:after="0" w:line="236" w:lineRule="auto"/>
        <w:ind w:right="20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табл. 2 наведено аналіз найбільш поширених марок само-скидів, які відповідають вимогам сучасності. Усі самоскиди (за винятком КамАЗ 65115-863-03 з газобалонним устаткуванням)</w:t>
      </w:r>
    </w:p>
    <w:p w14:paraId="07BE0AE7" w14:textId="77777777" w:rsidR="00537B3F" w:rsidRPr="00537B3F" w:rsidRDefault="00537B3F" w:rsidP="00537B3F">
      <w:pPr>
        <w:tabs>
          <w:tab w:val="left" w:pos="543"/>
        </w:tabs>
        <w:spacing w:after="0" w:line="236" w:lineRule="auto"/>
        <w:ind w:left="20" w:right="20" w:firstLine="276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537B3F" w:rsidRPr="00537B3F">
          <w:pgSz w:w="8400" w:h="11906"/>
          <w:pgMar w:top="1125" w:right="1113" w:bottom="600" w:left="1120" w:header="0" w:footer="0" w:gutter="0"/>
          <w:cols w:space="0" w:equalWidth="0">
            <w:col w:w="6160"/>
          </w:cols>
          <w:docGrid w:linePitch="360"/>
        </w:sectPr>
      </w:pPr>
    </w:p>
    <w:p w14:paraId="20B4FEEF" w14:textId="77777777" w:rsidR="00537B3F" w:rsidRPr="00537B3F" w:rsidRDefault="00537B3F" w:rsidP="00537B3F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A4E772" w14:textId="77777777" w:rsidR="00537B3F" w:rsidRPr="00537B3F" w:rsidRDefault="00537B3F" w:rsidP="00537B3F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>30</w:t>
      </w: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537B3F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034FEB57" w14:textId="77777777" w:rsidR="00537B3F" w:rsidRPr="00537B3F" w:rsidRDefault="00537B3F" w:rsidP="00537B3F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537B3F" w:rsidRPr="00537B3F">
          <w:type w:val="continuous"/>
          <w:pgSz w:w="8400" w:h="11906"/>
          <w:pgMar w:top="1125" w:right="1113" w:bottom="600" w:left="1120" w:header="0" w:footer="0" w:gutter="0"/>
          <w:cols w:space="0" w:equalWidth="0">
            <w:col w:w="6160"/>
          </w:cols>
          <w:docGrid w:linePitch="360"/>
        </w:sectPr>
      </w:pPr>
    </w:p>
    <w:p w14:paraId="2C0423CD" w14:textId="77777777" w:rsidR="00537B3F" w:rsidRPr="00537B3F" w:rsidRDefault="00537B3F" w:rsidP="00537B3F">
      <w:pPr>
        <w:spacing w:after="0" w:line="235" w:lineRule="auto"/>
        <w:ind w:left="20" w:right="20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31"/>
      <w:bookmarkEnd w:id="2"/>
      <w:r w:rsidRPr="00537B3F">
        <w:rPr>
          <w:rFonts w:ascii="Times New Roman" w:eastAsia="Times New Roman" w:hAnsi="Times New Roman" w:cs="Arial"/>
          <w:szCs w:val="20"/>
          <w:lang w:eastAsia="ru-RU"/>
        </w:rPr>
        <w:lastRenderedPageBreak/>
        <w:t>обладнані дизельними двигунами і відповідають європейським стандартам якості.</w:t>
      </w:r>
    </w:p>
    <w:p w14:paraId="35DE35FC" w14:textId="77777777" w:rsidR="00537B3F" w:rsidRPr="00537B3F" w:rsidRDefault="00537B3F" w:rsidP="00537B3F">
      <w:pPr>
        <w:spacing w:after="0" w:line="13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C9CC1B" w14:textId="77777777" w:rsidR="00537B3F" w:rsidRPr="00537B3F" w:rsidRDefault="00537B3F" w:rsidP="00537B3F">
      <w:pPr>
        <w:spacing w:after="0" w:line="255" w:lineRule="auto"/>
        <w:ind w:left="1280" w:right="820" w:hanging="1259"/>
        <w:rPr>
          <w:rFonts w:ascii="Times New Roman" w:eastAsia="Times New Roman" w:hAnsi="Times New Roman" w:cs="Arial"/>
          <w:b/>
          <w:sz w:val="21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Таблиця 2 – Енергоємність транспортування насіння соняшника автомобілями-самоскидами</w:t>
      </w:r>
    </w:p>
    <w:p w14:paraId="60A7ED31" w14:textId="69FD2225" w:rsidR="00537B3F" w:rsidRPr="00537B3F" w:rsidRDefault="00537B3F" w:rsidP="00537B3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noProof/>
          <w:sz w:val="21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D4E58A" wp14:editId="2E937506">
                <wp:simplePos x="0" y="0"/>
                <wp:positionH relativeFrom="column">
                  <wp:posOffset>-3175</wp:posOffset>
                </wp:positionH>
                <wp:positionV relativeFrom="paragraph">
                  <wp:posOffset>69215</wp:posOffset>
                </wp:positionV>
                <wp:extent cx="17145" cy="19685"/>
                <wp:effectExtent l="3175" t="3175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45D2" id="Прямокутник 10" o:spid="_x0000_s1026" style="position:absolute;margin-left:-.25pt;margin-top:5.45pt;width:1.35pt;height: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" fillcolor="black" strokecolor="white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 w:val="21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7687D2" wp14:editId="0B368297">
                <wp:simplePos x="0" y="0"/>
                <wp:positionH relativeFrom="column">
                  <wp:posOffset>3535680</wp:posOffset>
                </wp:positionH>
                <wp:positionV relativeFrom="paragraph">
                  <wp:posOffset>69215</wp:posOffset>
                </wp:positionV>
                <wp:extent cx="18415" cy="19685"/>
                <wp:effectExtent l="0" t="3175" r="1905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2AFE0" id="Прямокутник 9" o:spid="_x0000_s1026" style="position:absolute;margin-left:278.4pt;margin-top:5.45pt;width:1.45pt;height:1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" fillcolor="black" strokecolor="white"/>
            </w:pict>
          </mc:Fallback>
        </mc:AlternateContent>
      </w:r>
      <w:r w:rsidRPr="00537B3F">
        <w:rPr>
          <w:rFonts w:ascii="Times New Roman" w:eastAsia="Times New Roman" w:hAnsi="Times New Roman" w:cs="Arial"/>
          <w:b/>
          <w:noProof/>
          <w:sz w:val="21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454EF7" wp14:editId="42500E0B">
                <wp:simplePos x="0" y="0"/>
                <wp:positionH relativeFrom="column">
                  <wp:posOffset>3892550</wp:posOffset>
                </wp:positionH>
                <wp:positionV relativeFrom="paragraph">
                  <wp:posOffset>69215</wp:posOffset>
                </wp:positionV>
                <wp:extent cx="17780" cy="19685"/>
                <wp:effectExtent l="3175" t="3175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9CB1" id="Прямокутник 8" o:spid="_x0000_s1026" style="position:absolute;margin-left:306.5pt;margin-top:5.45pt;width:1.4pt;height: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" fillcolor="black" strokecolor="white"/>
            </w:pict>
          </mc:Fallback>
        </mc:AlternateContent>
      </w:r>
    </w:p>
    <w:p w14:paraId="25435249" w14:textId="77777777" w:rsidR="00537B3F" w:rsidRPr="00537B3F" w:rsidRDefault="00537B3F" w:rsidP="00537B3F">
      <w:pPr>
        <w:spacing w:after="0" w:line="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480"/>
        <w:gridCol w:w="560"/>
        <w:gridCol w:w="560"/>
        <w:gridCol w:w="560"/>
        <w:gridCol w:w="560"/>
        <w:gridCol w:w="560"/>
        <w:gridCol w:w="560"/>
        <w:gridCol w:w="560"/>
      </w:tblGrid>
      <w:tr w:rsidR="00537B3F" w:rsidRPr="00537B3F" w14:paraId="227EC4D3" w14:textId="77777777" w:rsidTr="001E1710">
        <w:trPr>
          <w:trHeight w:val="268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22B87A10" w14:textId="77777777" w:rsidR="00537B3F" w:rsidRPr="00537B3F" w:rsidRDefault="00537B3F" w:rsidP="00537B3F">
            <w:pPr>
              <w:spacing w:after="0" w:line="0" w:lineRule="atLeast"/>
              <w:ind w:left="776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Марка автомобіля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1A2F6C7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  <w:t>Тип двигуна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2861C57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Коефіцієнт вантажопідйомності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49E20A3A" w14:textId="77777777" w:rsidR="00537B3F" w:rsidRPr="00537B3F" w:rsidRDefault="00537B3F" w:rsidP="00537B3F">
            <w:pPr>
              <w:spacing w:after="0" w:line="0" w:lineRule="atLeast"/>
              <w:ind w:left="279"/>
              <w:rPr>
                <w:rFonts w:ascii="Times New Roman" w:eastAsia="Times New Roman" w:hAnsi="Times New Roman" w:cs="Arial"/>
                <w:b/>
                <w:w w:val="72"/>
                <w:sz w:val="16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72"/>
                <w:sz w:val="16"/>
                <w:szCs w:val="20"/>
                <w:lang w:eastAsia="ru-RU"/>
              </w:rPr>
              <w:t>Номінальнавантажопідйомність,т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7FAF2749" w14:textId="77777777" w:rsidR="00537B3F" w:rsidRPr="00537B3F" w:rsidRDefault="00537B3F" w:rsidP="00537B3F">
            <w:pPr>
              <w:spacing w:after="0" w:line="0" w:lineRule="atLeast"/>
              <w:ind w:left="109"/>
              <w:rPr>
                <w:rFonts w:ascii="Times New Roman" w:eastAsia="Times New Roman" w:hAnsi="Times New Roman" w:cs="Arial"/>
                <w:b/>
                <w:w w:val="71"/>
                <w:sz w:val="15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71"/>
                <w:sz w:val="15"/>
                <w:szCs w:val="20"/>
                <w:lang w:eastAsia="ru-RU"/>
              </w:rPr>
              <w:t>Обсяг перевезеногосоняшника,т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7D832203" w14:textId="77777777" w:rsidR="00537B3F" w:rsidRPr="00537B3F" w:rsidRDefault="00537B3F" w:rsidP="00537B3F">
            <w:pPr>
              <w:spacing w:after="0" w:line="0" w:lineRule="atLeast"/>
              <w:ind w:left="257"/>
              <w:rPr>
                <w:rFonts w:ascii="Times New Roman" w:eastAsia="Times New Roman" w:hAnsi="Times New Roman" w:cs="Arial"/>
                <w:b/>
                <w:w w:val="7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75"/>
                <w:sz w:val="18"/>
                <w:szCs w:val="20"/>
                <w:lang w:eastAsia="ru-RU"/>
              </w:rPr>
              <w:t>Вартість автаомобіля,тис.грн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2ABCCF18" w14:textId="77777777" w:rsidR="00537B3F" w:rsidRPr="00537B3F" w:rsidRDefault="00537B3F" w:rsidP="00537B3F">
            <w:pPr>
              <w:spacing w:after="0" w:line="0" w:lineRule="atLeast"/>
              <w:ind w:left="98"/>
              <w:rPr>
                <w:rFonts w:ascii="Times New Roman" w:eastAsia="Times New Roman" w:hAnsi="Times New Roman" w:cs="Arial"/>
                <w:b/>
                <w:w w:val="71"/>
                <w:sz w:val="16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71"/>
                <w:sz w:val="16"/>
                <w:szCs w:val="20"/>
                <w:lang w:eastAsia="ru-RU"/>
              </w:rPr>
              <w:t>Норма витрат пального на100кмпробігу,л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286184E4" w14:textId="77777777" w:rsidR="00537B3F" w:rsidRPr="00537B3F" w:rsidRDefault="00537B3F" w:rsidP="00537B3F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b/>
                <w:w w:val="80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80"/>
                <w:sz w:val="18"/>
                <w:szCs w:val="20"/>
                <w:lang w:eastAsia="ru-RU"/>
              </w:rPr>
              <w:t>Питомі витрати пального,л/т-км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4033E902" w14:textId="77777777" w:rsidR="00537B3F" w:rsidRPr="00537B3F" w:rsidRDefault="00537B3F" w:rsidP="00537B3F">
            <w:pPr>
              <w:spacing w:after="0" w:line="0" w:lineRule="atLeast"/>
              <w:ind w:left="94"/>
              <w:rPr>
                <w:rFonts w:ascii="Times New Roman" w:eastAsia="Times New Roman" w:hAnsi="Times New Roman" w:cs="Arial"/>
                <w:b/>
                <w:w w:val="72"/>
                <w:sz w:val="17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b/>
                <w:w w:val="72"/>
                <w:sz w:val="17"/>
                <w:szCs w:val="20"/>
                <w:lang w:eastAsia="ru-RU"/>
              </w:rPr>
              <w:t>Вартість пального на1т-км,грн</w:t>
            </w:r>
          </w:p>
        </w:tc>
      </w:tr>
      <w:tr w:rsidR="00537B3F" w:rsidRPr="00537B3F" w14:paraId="2974D1BE" w14:textId="77777777" w:rsidTr="001E1710">
        <w:trPr>
          <w:trHeight w:val="5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196F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A348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4B4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6FFD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0AA8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9C57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965A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EC34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6CA1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537B3F" w:rsidRPr="00537B3F" w14:paraId="37F7DE06" w14:textId="77777777" w:rsidTr="001E1710">
        <w:trPr>
          <w:trHeight w:val="20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F2EA2" w14:textId="77777777" w:rsidR="00537B3F" w:rsidRPr="00537B3F" w:rsidRDefault="00537B3F" w:rsidP="00537B3F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 53215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CB0B3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3B78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51FB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FAA7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B8D6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C205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0F8A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0ED9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537B3F" w:rsidRPr="00537B3F" w14:paraId="2909BAF0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D650C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«Ставр» (Е-2)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412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F73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0,80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30F10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10,50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5ABFC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8,40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3ADD9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485,0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14CBB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94ED1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0,043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17A33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0,42</w:t>
            </w:r>
          </w:p>
        </w:tc>
      </w:tr>
      <w:tr w:rsidR="00537B3F" w:rsidRPr="00537B3F" w14:paraId="6BF5388E" w14:textId="77777777" w:rsidTr="001E1710">
        <w:trPr>
          <w:trHeight w:val="111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55CC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63FF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0238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F81C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28EA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8657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8EE7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1A84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132C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4ADD6192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797FF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Ford Cargo 2535F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EE795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6FFB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CFF5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DA8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7C3F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65FB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26F5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5DBC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08972DF0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F6AE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AGRO (Е-3)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8467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4AB4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0,62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BD7C0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17,00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0BE7D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10,50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87DCE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825,0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F0AC0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C2318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0,046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B242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0,44</w:t>
            </w:r>
          </w:p>
        </w:tc>
      </w:tr>
      <w:tr w:rsidR="00537B3F" w:rsidRPr="00537B3F" w14:paraId="739E28FC" w14:textId="77777777" w:rsidTr="001E1710">
        <w:trPr>
          <w:trHeight w:val="111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9F90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334C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D32E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5A12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3C3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AD46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3C1B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AA5A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2B9C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59657D73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74B01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Ford Cargo 3535D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517CA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E839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AFE3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74D0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32FE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2993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DF34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AF27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36EA90BD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8F07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AGRO (Е-3)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DC8B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B32FB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0,42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FC117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21,50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F7D94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9,10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151A8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900,3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69164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490CF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0,051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402C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0,49</w:t>
            </w:r>
          </w:p>
        </w:tc>
      </w:tr>
      <w:tr w:rsidR="00537B3F" w:rsidRPr="00537B3F" w14:paraId="1AF0E322" w14:textId="77777777" w:rsidTr="001E1710">
        <w:trPr>
          <w:trHeight w:val="111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F7F5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5474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B853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291C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06B3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E25F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2B69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48F0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10D1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1B45870D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661C6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КамАЗ-45144-061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1BB46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A5E2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B8DA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55CE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A476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26F3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19CA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355F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1B886258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B8B1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C364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AB1FC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0,48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DDE0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14,00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E9F3B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6,65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F97DE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580,0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1D5D2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4BFA3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0,055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8D536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0,53</w:t>
            </w:r>
          </w:p>
        </w:tc>
      </w:tr>
      <w:tr w:rsidR="00537B3F" w:rsidRPr="00537B3F" w14:paraId="2A118FDE" w14:textId="77777777" w:rsidTr="001E1710">
        <w:trPr>
          <w:trHeight w:val="108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188C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85C8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AAE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F0D7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39F7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A469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1FF7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178E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04F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29A3B4E3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FA55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 6520 AGRO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8820A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1C0E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14C5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A357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2E9B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D854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F90B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EDF9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128F0663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F41EF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11CA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520AA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0,46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2E61D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29D8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9,10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250B0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747,1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E211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84F31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0,056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2CA7E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0,54</w:t>
            </w:r>
          </w:p>
        </w:tc>
      </w:tr>
      <w:tr w:rsidR="00537B3F" w:rsidRPr="00537B3F" w14:paraId="2DC8FF88" w14:textId="77777777" w:rsidTr="001E1710">
        <w:trPr>
          <w:trHeight w:val="108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4C9C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7C0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958C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0DA7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AA65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CCCB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5A83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276B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0D0D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77F34DCA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FD110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МАЗ-5516А8-336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FF5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6C29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3A73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2E80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D63B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6216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CCE7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9F89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6A75D410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C30E9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(Е-3)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D39E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2416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0,41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4165D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19,00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AB09F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7,70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69E81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798,3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B6D1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3F37A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0,057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06D8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0,55</w:t>
            </w:r>
          </w:p>
        </w:tc>
      </w:tr>
      <w:tr w:rsidR="00537B3F" w:rsidRPr="00537B3F" w14:paraId="518F394C" w14:textId="77777777" w:rsidTr="001E1710">
        <w:trPr>
          <w:trHeight w:val="108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560B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C7D2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A739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949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2061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00C3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0DFB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230A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0C4E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3E69C199" w14:textId="77777777" w:rsidTr="001E1710">
        <w:trPr>
          <w:trHeight w:val="19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5EED9" w14:textId="77777777" w:rsidR="00537B3F" w:rsidRPr="00537B3F" w:rsidRDefault="00537B3F" w:rsidP="00537B3F">
            <w:pPr>
              <w:spacing w:after="0" w:line="19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МАЗ-555102-4227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8FDA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7F59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485D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FF5A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FF25E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1CCC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AA75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2B0E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7D6F03FC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D415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93119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D758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0,60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1C582" w14:textId="77777777" w:rsidR="00537B3F" w:rsidRPr="00537B3F" w:rsidRDefault="00537B3F" w:rsidP="00537B3F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9,00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2D893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5,43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8320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403,3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2490D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95D2D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0,058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85EF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0,55</w:t>
            </w:r>
          </w:p>
        </w:tc>
      </w:tr>
      <w:tr w:rsidR="00537B3F" w:rsidRPr="00537B3F" w14:paraId="66DA4D91" w14:textId="77777777" w:rsidTr="001E1710">
        <w:trPr>
          <w:trHeight w:val="108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8E2D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33B8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99B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C12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518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88A0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3B89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D130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F64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2CC6F2A4" w14:textId="77777777" w:rsidTr="001E1710">
        <w:trPr>
          <w:trHeight w:val="2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E9CB9" w14:textId="77777777" w:rsidR="00537B3F" w:rsidRPr="00537B3F" w:rsidRDefault="00537B3F" w:rsidP="00537B3F">
            <w:pPr>
              <w:spacing w:after="0" w:line="197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КамАЗ-45143-012-15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F585E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E1553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5"/>
                <w:sz w:val="18"/>
                <w:szCs w:val="20"/>
                <w:lang w:eastAsia="ru-RU"/>
              </w:rPr>
              <w:t>0,54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4B858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10,00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0BB60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5,39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0F638" w14:textId="77777777" w:rsidR="00537B3F" w:rsidRPr="00537B3F" w:rsidRDefault="00537B3F" w:rsidP="00537B3F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480,0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2797E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BA4A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0,068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75D67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0,65</w:t>
            </w:r>
          </w:p>
        </w:tc>
      </w:tr>
      <w:tr w:rsidR="00537B3F" w:rsidRPr="00537B3F" w14:paraId="60CB98A6" w14:textId="77777777" w:rsidTr="001E1710">
        <w:trPr>
          <w:trHeight w:val="15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73639" w14:textId="77777777" w:rsidR="00537B3F" w:rsidRPr="00537B3F" w:rsidRDefault="00537B3F" w:rsidP="00537B3F">
            <w:pPr>
              <w:spacing w:after="0" w:line="151" w:lineRule="exact"/>
              <w:ind w:left="80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1A5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72D8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9AD0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F55B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8DAA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7F0F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CA9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DC56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537B3F" w:rsidRPr="00537B3F" w14:paraId="21C9CA2D" w14:textId="77777777" w:rsidTr="001E1710">
        <w:trPr>
          <w:trHeight w:val="19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FF07" w14:textId="77777777" w:rsidR="00537B3F" w:rsidRPr="00537B3F" w:rsidRDefault="00537B3F" w:rsidP="00537B3F">
            <w:pPr>
              <w:spacing w:after="0" w:line="19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МАЗ-551608-236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3B0DE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5224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080F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F694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7A15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45AF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CA6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FD9F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4DBCA3A7" w14:textId="77777777" w:rsidTr="001E1710">
        <w:trPr>
          <w:trHeight w:val="20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DD3F9" w14:textId="77777777" w:rsidR="00537B3F" w:rsidRPr="00537B3F" w:rsidRDefault="00537B3F" w:rsidP="00537B3F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D71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7853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0D72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19,00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9D1B2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7,70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E8928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716,2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0A82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0049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0,068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BCFB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0,65</w:t>
            </w:r>
          </w:p>
        </w:tc>
      </w:tr>
      <w:tr w:rsidR="00537B3F" w:rsidRPr="00537B3F" w14:paraId="511D53F0" w14:textId="77777777" w:rsidTr="001E1710">
        <w:trPr>
          <w:trHeight w:val="10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F276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0C7C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6ACC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EAC2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E280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988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F14AF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6CC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E8A53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37B3F" w:rsidRPr="00537B3F" w14:paraId="01F3C341" w14:textId="77777777" w:rsidTr="001E1710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A0A75" w14:textId="77777777" w:rsidR="00537B3F" w:rsidRPr="00537B3F" w:rsidRDefault="00537B3F" w:rsidP="00537B3F">
            <w:pPr>
              <w:spacing w:after="0" w:line="197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КамАЗ-45142-010-15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1668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диз.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8367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9D9F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14,50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19DB0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3,85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B3E9F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476,5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E1524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DF13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0,095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A9E31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0,91</w:t>
            </w:r>
          </w:p>
        </w:tc>
      </w:tr>
      <w:tr w:rsidR="00537B3F" w:rsidRPr="00537B3F" w14:paraId="3FF232FD" w14:textId="77777777" w:rsidTr="001E1710">
        <w:trPr>
          <w:trHeight w:val="19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6350E" w14:textId="77777777" w:rsidR="00537B3F" w:rsidRPr="00537B3F" w:rsidRDefault="00537B3F" w:rsidP="00537B3F">
            <w:pPr>
              <w:spacing w:after="0" w:line="197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(Е-2)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E4CE1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828C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160B6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8211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B29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518C8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486E5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8020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537B3F" w:rsidRPr="00537B3F" w14:paraId="1CBC7C11" w14:textId="77777777" w:rsidTr="001E1710">
        <w:trPr>
          <w:trHeight w:val="19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ADE17" w14:textId="77777777" w:rsidR="00537B3F" w:rsidRPr="00537B3F" w:rsidRDefault="00537B3F" w:rsidP="00537B3F">
            <w:pPr>
              <w:spacing w:after="0" w:line="190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КамАЗ 65115-863-03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EB73" w14:textId="77777777" w:rsidR="00537B3F" w:rsidRPr="00537B3F" w:rsidRDefault="00537B3F" w:rsidP="00537B3F">
            <w:pPr>
              <w:spacing w:after="0" w:line="190" w:lineRule="exac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газо-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3857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465FA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8D454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67050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F5FB7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7C13B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CAE6D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37B3F" w:rsidRPr="00537B3F" w14:paraId="2235C243" w14:textId="77777777" w:rsidTr="001E1710">
        <w:trPr>
          <w:trHeight w:val="22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06462" w14:textId="77777777" w:rsidR="00537B3F" w:rsidRPr="00537B3F" w:rsidRDefault="00537B3F" w:rsidP="00537B3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7ACA9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бал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7BDEA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90DA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13,80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C2AE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3,50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B4BA0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842,4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11EBB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w w:val="99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4AB19" w14:textId="77777777" w:rsidR="00537B3F" w:rsidRPr="00537B3F" w:rsidRDefault="00537B3F" w:rsidP="00537B3F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0,149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4BCA5" w14:textId="77777777" w:rsidR="00537B3F" w:rsidRPr="00537B3F" w:rsidRDefault="00537B3F" w:rsidP="00537B3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537B3F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0,97</w:t>
            </w:r>
          </w:p>
        </w:tc>
      </w:tr>
    </w:tbl>
    <w:p w14:paraId="036A4049" w14:textId="17608504" w:rsidR="00537B3F" w:rsidRPr="00537B3F" w:rsidRDefault="00537B3F" w:rsidP="00537B3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F3451B" wp14:editId="17A10599">
                <wp:simplePos x="0" y="0"/>
                <wp:positionH relativeFrom="column">
                  <wp:posOffset>1093470</wp:posOffset>
                </wp:positionH>
                <wp:positionV relativeFrom="paragraph">
                  <wp:posOffset>-4735195</wp:posOffset>
                </wp:positionV>
                <wp:extent cx="18415" cy="0"/>
                <wp:effectExtent l="13970" t="12700" r="5715" b="635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D47FB" id="Пряма сполучна лінія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-372.85pt" to="87.5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AEDB86" wp14:editId="3E0A44D1">
                <wp:simplePos x="0" y="0"/>
                <wp:positionH relativeFrom="column">
                  <wp:posOffset>1397000</wp:posOffset>
                </wp:positionH>
                <wp:positionV relativeFrom="paragraph">
                  <wp:posOffset>-4735195</wp:posOffset>
                </wp:positionV>
                <wp:extent cx="18415" cy="0"/>
                <wp:effectExtent l="12700" t="12700" r="6985" b="635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C5A5D" id="Пряма сполучна лінія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-372.85pt" to="111.4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C287ECC" wp14:editId="74E798A2">
                <wp:simplePos x="0" y="0"/>
                <wp:positionH relativeFrom="column">
                  <wp:posOffset>1751965</wp:posOffset>
                </wp:positionH>
                <wp:positionV relativeFrom="paragraph">
                  <wp:posOffset>-4735195</wp:posOffset>
                </wp:positionV>
                <wp:extent cx="18415" cy="0"/>
                <wp:effectExtent l="5715" t="12700" r="13970" b="63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B3277" id="Пряма сполучна лінія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-372.85pt" to="139.4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9506CA" wp14:editId="5CB42735">
                <wp:simplePos x="0" y="0"/>
                <wp:positionH relativeFrom="column">
                  <wp:posOffset>2108835</wp:posOffset>
                </wp:positionH>
                <wp:positionV relativeFrom="paragraph">
                  <wp:posOffset>-4735195</wp:posOffset>
                </wp:positionV>
                <wp:extent cx="17780" cy="0"/>
                <wp:effectExtent l="10160" t="12700" r="10160" b="63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963B9" id="Пряма сполучна лінія 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-372.85pt" to="167.4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325370" wp14:editId="76A0B463">
                <wp:simplePos x="0" y="0"/>
                <wp:positionH relativeFrom="column">
                  <wp:posOffset>2465705</wp:posOffset>
                </wp:positionH>
                <wp:positionV relativeFrom="paragraph">
                  <wp:posOffset>-4735195</wp:posOffset>
                </wp:positionV>
                <wp:extent cx="17780" cy="0"/>
                <wp:effectExtent l="5080" t="12700" r="5715" b="63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B3C8" id="Пряма сполучна лінія 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-372.85pt" to="195.5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B7EAA4" wp14:editId="1B27398C">
                <wp:simplePos x="0" y="0"/>
                <wp:positionH relativeFrom="column">
                  <wp:posOffset>2821940</wp:posOffset>
                </wp:positionH>
                <wp:positionV relativeFrom="paragraph">
                  <wp:posOffset>-4735195</wp:posOffset>
                </wp:positionV>
                <wp:extent cx="18415" cy="0"/>
                <wp:effectExtent l="8890" t="12700" r="10795" b="63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6F0F" id="Пряма сполучна лінія 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pt,-372.85pt" to="223.6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" strokeweight=".04231mm"/>
            </w:pict>
          </mc:Fallback>
        </mc:AlternateContent>
      </w:r>
      <w:r w:rsidRPr="00537B3F">
        <w:rPr>
          <w:rFonts w:ascii="Times New Roman" w:eastAsia="Times New Roman" w:hAnsi="Times New Roman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B1988E" wp14:editId="7F937B34">
                <wp:simplePos x="0" y="0"/>
                <wp:positionH relativeFrom="column">
                  <wp:posOffset>3178810</wp:posOffset>
                </wp:positionH>
                <wp:positionV relativeFrom="paragraph">
                  <wp:posOffset>-4735195</wp:posOffset>
                </wp:positionV>
                <wp:extent cx="18415" cy="0"/>
                <wp:effectExtent l="13335" t="12700" r="6350" b="63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DA42" id="Пряма сполучна лінія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372.85pt" to="251.75pt,-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" strokeweight=".04231mm"/>
            </w:pict>
          </mc:Fallback>
        </mc:AlternateContent>
      </w:r>
    </w:p>
    <w:p w14:paraId="1E30EFFC" w14:textId="77777777" w:rsidR="00537B3F" w:rsidRPr="00537B3F" w:rsidRDefault="00537B3F" w:rsidP="00537B3F">
      <w:pPr>
        <w:spacing w:after="0" w:line="9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736A9E" w14:textId="77777777" w:rsidR="00537B3F" w:rsidRPr="00537B3F" w:rsidRDefault="00537B3F" w:rsidP="00537B3F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18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i/>
          <w:sz w:val="18"/>
          <w:szCs w:val="20"/>
          <w:lang w:eastAsia="ru-RU"/>
        </w:rPr>
        <w:t>Джерело: * розраховано автором, нормативні показники [1]</w:t>
      </w:r>
    </w:p>
    <w:p w14:paraId="24CE0199" w14:textId="77777777" w:rsidR="00537B3F" w:rsidRPr="00537B3F" w:rsidRDefault="00537B3F" w:rsidP="00537B3F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18"/>
          <w:szCs w:val="20"/>
          <w:lang w:eastAsia="ru-RU"/>
        </w:rPr>
        <w:sectPr w:rsidR="00537B3F" w:rsidRPr="00537B3F">
          <w:pgSz w:w="8400" w:h="11906"/>
          <w:pgMar w:top="1136" w:right="1113" w:bottom="575" w:left="1120" w:header="0" w:footer="0" w:gutter="0"/>
          <w:cols w:space="0" w:equalWidth="0">
            <w:col w:w="6160"/>
          </w:cols>
          <w:docGrid w:linePitch="360"/>
        </w:sectPr>
      </w:pPr>
    </w:p>
    <w:p w14:paraId="0E200807" w14:textId="77777777" w:rsidR="00537B3F" w:rsidRPr="00537B3F" w:rsidRDefault="00537B3F" w:rsidP="00537B3F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E0A5EB" w14:textId="77777777" w:rsidR="00537B3F" w:rsidRPr="00537B3F" w:rsidRDefault="00537B3F" w:rsidP="00537B3F">
      <w:pPr>
        <w:tabs>
          <w:tab w:val="left" w:pos="5920"/>
        </w:tabs>
        <w:spacing w:after="0" w:line="0" w:lineRule="atLeast"/>
        <w:ind w:left="2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537B3F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537B3F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537B3F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31</w:t>
      </w:r>
    </w:p>
    <w:p w14:paraId="2E4A1D1C" w14:textId="77777777" w:rsidR="00537B3F" w:rsidRPr="00537B3F" w:rsidRDefault="00537B3F" w:rsidP="00537B3F">
      <w:pPr>
        <w:tabs>
          <w:tab w:val="left" w:pos="5920"/>
        </w:tabs>
        <w:spacing w:after="0" w:line="0" w:lineRule="atLeast"/>
        <w:ind w:left="20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37B3F" w:rsidRPr="00537B3F">
          <w:type w:val="continuous"/>
          <w:pgSz w:w="8400" w:h="11906"/>
          <w:pgMar w:top="1136" w:right="1113" w:bottom="575" w:left="1120" w:header="0" w:footer="0" w:gutter="0"/>
          <w:cols w:space="0" w:equalWidth="0">
            <w:col w:w="6160"/>
          </w:cols>
          <w:docGrid w:linePitch="360"/>
        </w:sectPr>
      </w:pPr>
    </w:p>
    <w:p w14:paraId="6C4B9502" w14:textId="77777777" w:rsidR="00537B3F" w:rsidRPr="00537B3F" w:rsidRDefault="00537B3F" w:rsidP="00537B3F">
      <w:pPr>
        <w:numPr>
          <w:ilvl w:val="0"/>
          <w:numId w:val="2"/>
        </w:numPr>
        <w:tabs>
          <w:tab w:val="left" w:pos="527"/>
        </w:tabs>
        <w:spacing w:after="0" w:line="25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3" w:name="page32"/>
      <w:bookmarkEnd w:id="3"/>
      <w:r w:rsidRPr="00537B3F">
        <w:rPr>
          <w:rFonts w:ascii="Times New Roman" w:eastAsia="Times New Roman" w:hAnsi="Times New Roman" w:cs="Arial"/>
          <w:szCs w:val="20"/>
          <w:lang w:eastAsia="ru-RU"/>
        </w:rPr>
        <w:lastRenderedPageBreak/>
        <w:t>наведених даних (табл. 2) бачимо, що найбільший кое-фіцієнт використання вантажопідйомності має самоскид КамАЗ 53215 «Ставр» (0,8) та Ford Cargo 2535F AGRO (0,62),</w:t>
      </w:r>
    </w:p>
    <w:p w14:paraId="2AA065C3" w14:textId="77777777" w:rsidR="00537B3F" w:rsidRPr="00537B3F" w:rsidRDefault="00537B3F" w:rsidP="00537B3F">
      <w:pPr>
        <w:spacing w:after="0" w:line="8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66CC361" w14:textId="77777777" w:rsidR="00537B3F" w:rsidRPr="00537B3F" w:rsidRDefault="00537B3F" w:rsidP="00537B3F">
      <w:pPr>
        <w:spacing w:after="0" w:line="0" w:lineRule="atLeast"/>
        <w:ind w:left="7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МАЗ-555102-4227 (0,6).</w:t>
      </w:r>
    </w:p>
    <w:p w14:paraId="75903C66" w14:textId="77777777" w:rsidR="00537B3F" w:rsidRPr="00537B3F" w:rsidRDefault="00537B3F" w:rsidP="00537B3F">
      <w:pPr>
        <w:spacing w:after="0" w:line="2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969FEEE" w14:textId="77777777" w:rsidR="00537B3F" w:rsidRPr="00537B3F" w:rsidRDefault="00537B3F" w:rsidP="00537B3F">
      <w:pPr>
        <w:spacing w:after="0" w:line="251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Приведений модельний ряд визначає найбільш економічні марки за показником питомих витрат палива на 1 т-км. Ними є КамАЗ 53215 «Ставр» (0,043 л/т-км) та Ford Cargo 2535F AGRO</w:t>
      </w:r>
    </w:p>
    <w:p w14:paraId="3265BD43" w14:textId="77777777" w:rsidR="00537B3F" w:rsidRPr="00537B3F" w:rsidRDefault="00537B3F" w:rsidP="00537B3F">
      <w:pPr>
        <w:spacing w:after="0" w:line="1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41A9427" w14:textId="77777777" w:rsidR="00537B3F" w:rsidRPr="00537B3F" w:rsidRDefault="00537B3F" w:rsidP="00537B3F">
      <w:pPr>
        <w:spacing w:after="0" w:line="244" w:lineRule="auto"/>
        <w:ind w:left="7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(0,046 л/т-км). Так, за рахунок вибору автомобіля можна скоро-тити витрати палива на одиницю роботи у 3,5 рази.</w:t>
      </w:r>
    </w:p>
    <w:p w14:paraId="0AB2435C" w14:textId="77777777" w:rsidR="00537B3F" w:rsidRPr="00537B3F" w:rsidRDefault="00537B3F" w:rsidP="00537B3F">
      <w:pPr>
        <w:spacing w:after="0" w:line="2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3CED3D2" w14:textId="77777777" w:rsidR="00537B3F" w:rsidRPr="00537B3F" w:rsidRDefault="00537B3F" w:rsidP="00537B3F">
      <w:pPr>
        <w:spacing w:after="0" w:line="25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Дослідження процесу транспортування матеріально-техніч-них ресурсів та насіння соняшника дало змогу визначити три групи факторів, комплексне використання яких дає змогу знизи-ти зокрема енергоємність транспортування насіння соняшника.</w:t>
      </w:r>
    </w:p>
    <w:p w14:paraId="60A1105B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DFD50A5" w14:textId="77777777" w:rsidR="00537B3F" w:rsidRPr="00537B3F" w:rsidRDefault="00537B3F" w:rsidP="00537B3F">
      <w:pPr>
        <w:spacing w:after="0" w:line="251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Отже, за рахунок використання сучасних самоскидів з відпо-відно обладнаними причепами існують значні резерви скоро-чення питомих витрат палива на одиницю транспортної роботи.</w:t>
      </w:r>
    </w:p>
    <w:p w14:paraId="1A0B9EC3" w14:textId="77777777" w:rsidR="00537B3F" w:rsidRPr="00537B3F" w:rsidRDefault="00537B3F" w:rsidP="00537B3F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D669FE" w14:textId="77777777" w:rsidR="00537B3F" w:rsidRPr="00537B3F" w:rsidRDefault="00537B3F" w:rsidP="00537B3F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1EAD163C" w14:textId="77777777" w:rsidR="00537B3F" w:rsidRPr="00537B3F" w:rsidRDefault="00537B3F" w:rsidP="00537B3F">
      <w:pPr>
        <w:spacing w:after="0" w:line="6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3AB0EB" w14:textId="77777777" w:rsidR="00537B3F" w:rsidRPr="00537B3F" w:rsidRDefault="00537B3F" w:rsidP="00537B3F">
      <w:pPr>
        <w:numPr>
          <w:ilvl w:val="0"/>
          <w:numId w:val="3"/>
        </w:numPr>
        <w:tabs>
          <w:tab w:val="left" w:pos="287"/>
        </w:tabs>
        <w:spacing w:after="0" w:line="25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Норми продуктивності та витрат палива на перевезенні ван-тажів автомобільним транспортом в агропромисловому комп-лексі / за ред. В. В. Вітвицького – Київ : Український науко-во-дослідний інститут продуктивності агропромислового комплексу, 2002. – 208 с.</w:t>
      </w:r>
    </w:p>
    <w:p w14:paraId="73A21F41" w14:textId="77777777" w:rsidR="00537B3F" w:rsidRPr="00537B3F" w:rsidRDefault="00537B3F" w:rsidP="00537B3F">
      <w:pPr>
        <w:spacing w:after="0" w:line="1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D95F26E" w14:textId="77777777" w:rsidR="00537B3F" w:rsidRPr="00537B3F" w:rsidRDefault="00537B3F" w:rsidP="00537B3F">
      <w:pPr>
        <w:numPr>
          <w:ilvl w:val="0"/>
          <w:numId w:val="3"/>
        </w:numPr>
        <w:tabs>
          <w:tab w:val="left" w:pos="287"/>
        </w:tabs>
        <w:spacing w:after="0" w:line="253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Перебийніс В. І. Транспортний менеджмент і транспортний маркетинг виробничо-комерційної діяльності : монографія / В. І. Перебийніс, Л. М. Болдирєва, О. В. Перебийніс. – Пол-тава : РВВ ПУСКУ, 2009. – 201 с.</w:t>
      </w:r>
    </w:p>
    <w:p w14:paraId="6C823C80" w14:textId="77777777" w:rsidR="00537B3F" w:rsidRPr="00537B3F" w:rsidRDefault="00537B3F" w:rsidP="00537B3F">
      <w:pPr>
        <w:spacing w:after="0" w:line="18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B57F2D5" w14:textId="77777777" w:rsidR="00537B3F" w:rsidRPr="00537B3F" w:rsidRDefault="00537B3F" w:rsidP="00537B3F">
      <w:pPr>
        <w:numPr>
          <w:ilvl w:val="0"/>
          <w:numId w:val="3"/>
        </w:numPr>
        <w:tabs>
          <w:tab w:val="left" w:pos="287"/>
        </w:tabs>
        <w:spacing w:after="0" w:line="25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537B3F">
        <w:rPr>
          <w:rFonts w:ascii="Times New Roman" w:eastAsia="Times New Roman" w:hAnsi="Times New Roman" w:cs="Arial"/>
          <w:szCs w:val="20"/>
          <w:lang w:eastAsia="ru-RU"/>
        </w:rPr>
        <w:t>Перебийніс В. І. Транспортно-логістичні системи підпри-ємств: формування та функціонування : монографія / В. І. Пе-ребийніс, О. В. Перебийніс – Полтава : РВВ ПУСКУ, 2005. –</w:t>
      </w:r>
    </w:p>
    <w:p w14:paraId="580BCACA" w14:textId="77777777" w:rsidR="00537B3F" w:rsidRPr="00537B3F" w:rsidRDefault="00537B3F" w:rsidP="00537B3F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8642401" w14:textId="77777777" w:rsidR="00EA4F45" w:rsidRDefault="00EA4F45">
      <w:bookmarkStart w:id="4" w:name="_GoBack"/>
      <w:bookmarkEnd w:id="4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hybridMultilevel"/>
    <w:tmpl w:val="72AA442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C"/>
    <w:multiLevelType w:val="hybridMultilevel"/>
    <w:tmpl w:val="135B811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D"/>
    <w:multiLevelType w:val="hybridMultilevel"/>
    <w:tmpl w:val="FA5C52B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97"/>
    <w:rsid w:val="000F3D0E"/>
    <w:rsid w:val="00537B3F"/>
    <w:rsid w:val="00C50097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93DB-DE6B-444B-8BE9-8D90F88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2018-05-16T15:09:00Z</dcterms:created>
  <dcterms:modified xsi:type="dcterms:W3CDTF">2018-05-16T15:10:00Z</dcterms:modified>
</cp:coreProperties>
</file>