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8D2E7" w14:textId="77777777" w:rsidR="00A241A5" w:rsidRPr="00A241A5" w:rsidRDefault="00A241A5" w:rsidP="00A241A5">
      <w:pPr>
        <w:spacing w:after="0" w:line="0" w:lineRule="atLeast"/>
        <w:ind w:left="7"/>
        <w:rPr>
          <w:rFonts w:ascii="Arial" w:eastAsia="Arial" w:hAnsi="Arial" w:cs="Arial"/>
          <w:i/>
          <w:sz w:val="20"/>
          <w:szCs w:val="20"/>
          <w:lang w:eastAsia="ru-RU"/>
        </w:rPr>
      </w:pPr>
      <w:r w:rsidRPr="00A241A5">
        <w:rPr>
          <w:rFonts w:ascii="Arial" w:eastAsia="Arial" w:hAnsi="Arial" w:cs="Arial"/>
          <w:b/>
          <w:i/>
          <w:sz w:val="20"/>
          <w:szCs w:val="20"/>
          <w:lang w:eastAsia="ru-RU"/>
        </w:rPr>
        <w:t xml:space="preserve">Д. Горбунова, </w:t>
      </w:r>
      <w:proofErr w:type="spellStart"/>
      <w:r w:rsidRPr="00A241A5">
        <w:rPr>
          <w:rFonts w:ascii="Arial" w:eastAsia="Arial" w:hAnsi="Arial" w:cs="Arial"/>
          <w:i/>
          <w:sz w:val="20"/>
          <w:szCs w:val="20"/>
          <w:lang w:eastAsia="ru-RU"/>
        </w:rPr>
        <w:t>магістр</w:t>
      </w:r>
      <w:proofErr w:type="spellEnd"/>
    </w:p>
    <w:p w14:paraId="1B2FC6DB" w14:textId="77777777" w:rsidR="00A241A5" w:rsidRPr="00A241A5" w:rsidRDefault="00A241A5" w:rsidP="00A241A5">
      <w:pPr>
        <w:spacing w:after="0" w:line="232" w:lineRule="auto"/>
        <w:ind w:left="7"/>
        <w:rPr>
          <w:rFonts w:ascii="Arial" w:eastAsia="Arial" w:hAnsi="Arial" w:cs="Arial"/>
          <w:i/>
          <w:sz w:val="20"/>
          <w:szCs w:val="20"/>
          <w:lang w:eastAsia="ru-RU"/>
        </w:rPr>
      </w:pPr>
      <w:proofErr w:type="spellStart"/>
      <w:r w:rsidRPr="00A241A5">
        <w:rPr>
          <w:rFonts w:ascii="Arial" w:eastAsia="Arial" w:hAnsi="Arial" w:cs="Arial"/>
          <w:i/>
          <w:sz w:val="20"/>
          <w:szCs w:val="20"/>
          <w:lang w:eastAsia="ru-RU"/>
        </w:rPr>
        <w:t>Вищий</w:t>
      </w:r>
      <w:proofErr w:type="spellEnd"/>
      <w:r w:rsidRPr="00A241A5">
        <w:rPr>
          <w:rFonts w:ascii="Arial" w:eastAsia="Arial" w:hAnsi="Arial" w:cs="Arial"/>
          <w:i/>
          <w:sz w:val="20"/>
          <w:szCs w:val="20"/>
          <w:lang w:eastAsia="ru-RU"/>
        </w:rPr>
        <w:t xml:space="preserve"> </w:t>
      </w:r>
      <w:proofErr w:type="spellStart"/>
      <w:r w:rsidRPr="00A241A5">
        <w:rPr>
          <w:rFonts w:ascii="Arial" w:eastAsia="Arial" w:hAnsi="Arial" w:cs="Arial"/>
          <w:i/>
          <w:sz w:val="20"/>
          <w:szCs w:val="20"/>
          <w:lang w:eastAsia="ru-RU"/>
        </w:rPr>
        <w:t>навчальний</w:t>
      </w:r>
      <w:proofErr w:type="spellEnd"/>
      <w:r w:rsidRPr="00A241A5">
        <w:rPr>
          <w:rFonts w:ascii="Arial" w:eastAsia="Arial" w:hAnsi="Arial" w:cs="Arial"/>
          <w:i/>
          <w:sz w:val="20"/>
          <w:szCs w:val="20"/>
          <w:lang w:eastAsia="ru-RU"/>
        </w:rPr>
        <w:t xml:space="preserve"> заклад </w:t>
      </w:r>
      <w:proofErr w:type="spellStart"/>
      <w:r w:rsidRPr="00A241A5">
        <w:rPr>
          <w:rFonts w:ascii="Arial" w:eastAsia="Arial" w:hAnsi="Arial" w:cs="Arial"/>
          <w:i/>
          <w:sz w:val="20"/>
          <w:szCs w:val="20"/>
          <w:lang w:eastAsia="ru-RU"/>
        </w:rPr>
        <w:t>Укоопспілки</w:t>
      </w:r>
      <w:proofErr w:type="spellEnd"/>
    </w:p>
    <w:p w14:paraId="12EC785B" w14:textId="77777777" w:rsidR="00A241A5" w:rsidRPr="00A241A5" w:rsidRDefault="00A241A5" w:rsidP="00A241A5">
      <w:pPr>
        <w:spacing w:after="0" w:line="233" w:lineRule="auto"/>
        <w:ind w:left="7"/>
        <w:rPr>
          <w:rFonts w:ascii="Arial" w:eastAsia="Arial" w:hAnsi="Arial" w:cs="Arial"/>
          <w:i/>
          <w:sz w:val="20"/>
          <w:szCs w:val="20"/>
          <w:lang w:eastAsia="ru-RU"/>
        </w:rPr>
      </w:pPr>
      <w:r w:rsidRPr="00A241A5">
        <w:rPr>
          <w:rFonts w:ascii="Arial" w:eastAsia="Arial" w:hAnsi="Arial" w:cs="Arial"/>
          <w:i/>
          <w:sz w:val="20"/>
          <w:szCs w:val="20"/>
          <w:lang w:eastAsia="ru-RU"/>
        </w:rPr>
        <w:t>«</w:t>
      </w:r>
      <w:proofErr w:type="spellStart"/>
      <w:r w:rsidRPr="00A241A5">
        <w:rPr>
          <w:rFonts w:ascii="Arial" w:eastAsia="Arial" w:hAnsi="Arial" w:cs="Arial"/>
          <w:i/>
          <w:sz w:val="20"/>
          <w:szCs w:val="20"/>
          <w:lang w:eastAsia="ru-RU"/>
        </w:rPr>
        <w:t>Полтавський</w:t>
      </w:r>
      <w:proofErr w:type="spellEnd"/>
      <w:r w:rsidRPr="00A241A5">
        <w:rPr>
          <w:rFonts w:ascii="Arial" w:eastAsia="Arial" w:hAnsi="Arial" w:cs="Arial"/>
          <w:i/>
          <w:sz w:val="20"/>
          <w:szCs w:val="20"/>
          <w:lang w:eastAsia="ru-RU"/>
        </w:rPr>
        <w:t xml:space="preserve"> </w:t>
      </w:r>
      <w:proofErr w:type="spellStart"/>
      <w:r w:rsidRPr="00A241A5">
        <w:rPr>
          <w:rFonts w:ascii="Arial" w:eastAsia="Arial" w:hAnsi="Arial" w:cs="Arial"/>
          <w:i/>
          <w:sz w:val="20"/>
          <w:szCs w:val="20"/>
          <w:lang w:eastAsia="ru-RU"/>
        </w:rPr>
        <w:t>університет</w:t>
      </w:r>
      <w:proofErr w:type="spellEnd"/>
      <w:r w:rsidRPr="00A241A5">
        <w:rPr>
          <w:rFonts w:ascii="Arial" w:eastAsia="Arial" w:hAnsi="Arial" w:cs="Arial"/>
          <w:i/>
          <w:sz w:val="20"/>
          <w:szCs w:val="20"/>
          <w:lang w:eastAsia="ru-RU"/>
        </w:rPr>
        <w:t xml:space="preserve"> </w:t>
      </w:r>
      <w:proofErr w:type="spellStart"/>
      <w:r w:rsidRPr="00A241A5">
        <w:rPr>
          <w:rFonts w:ascii="Arial" w:eastAsia="Arial" w:hAnsi="Arial" w:cs="Arial"/>
          <w:i/>
          <w:sz w:val="20"/>
          <w:szCs w:val="20"/>
          <w:lang w:eastAsia="ru-RU"/>
        </w:rPr>
        <w:t>економіки</w:t>
      </w:r>
      <w:proofErr w:type="spellEnd"/>
      <w:r w:rsidRPr="00A241A5">
        <w:rPr>
          <w:rFonts w:ascii="Arial" w:eastAsia="Arial" w:hAnsi="Arial" w:cs="Arial"/>
          <w:i/>
          <w:sz w:val="20"/>
          <w:szCs w:val="20"/>
          <w:lang w:eastAsia="ru-RU"/>
        </w:rPr>
        <w:t xml:space="preserve"> і </w:t>
      </w:r>
      <w:proofErr w:type="spellStart"/>
      <w:r w:rsidRPr="00A241A5">
        <w:rPr>
          <w:rFonts w:ascii="Arial" w:eastAsia="Arial" w:hAnsi="Arial" w:cs="Arial"/>
          <w:i/>
          <w:sz w:val="20"/>
          <w:szCs w:val="20"/>
          <w:lang w:eastAsia="ru-RU"/>
        </w:rPr>
        <w:t>торгівлі</w:t>
      </w:r>
      <w:proofErr w:type="spellEnd"/>
      <w:r w:rsidRPr="00A241A5">
        <w:rPr>
          <w:rFonts w:ascii="Arial" w:eastAsia="Arial" w:hAnsi="Arial" w:cs="Arial"/>
          <w:i/>
          <w:sz w:val="20"/>
          <w:szCs w:val="20"/>
          <w:lang w:eastAsia="ru-RU"/>
        </w:rPr>
        <w:t>»</w:t>
      </w:r>
    </w:p>
    <w:p w14:paraId="14D208C3" w14:textId="77777777" w:rsidR="00A241A5" w:rsidRPr="00A241A5" w:rsidRDefault="00A241A5" w:rsidP="00A241A5">
      <w:pPr>
        <w:spacing w:after="0" w:line="122" w:lineRule="exact"/>
        <w:rPr>
          <w:rFonts w:ascii="Times New Roman" w:eastAsia="Times New Roman" w:hAnsi="Times New Roman" w:cs="Arial"/>
          <w:sz w:val="21"/>
          <w:szCs w:val="20"/>
          <w:lang w:eastAsia="ru-RU"/>
        </w:rPr>
      </w:pPr>
    </w:p>
    <w:p w14:paraId="58A6E22D" w14:textId="77777777" w:rsidR="00A241A5" w:rsidRPr="00A241A5" w:rsidRDefault="00A241A5" w:rsidP="00A241A5">
      <w:pPr>
        <w:spacing w:after="0" w:line="232" w:lineRule="auto"/>
        <w:ind w:right="13"/>
        <w:jc w:val="center"/>
        <w:rPr>
          <w:rFonts w:ascii="Arial" w:eastAsia="Arial" w:hAnsi="Arial" w:cs="Arial"/>
          <w:b/>
          <w:szCs w:val="20"/>
          <w:lang w:eastAsia="ru-RU"/>
        </w:rPr>
      </w:pPr>
      <w:r w:rsidRPr="00A241A5">
        <w:rPr>
          <w:rFonts w:ascii="Arial" w:eastAsia="Arial" w:hAnsi="Arial" w:cs="Arial"/>
          <w:b/>
          <w:szCs w:val="20"/>
          <w:lang w:eastAsia="ru-RU"/>
        </w:rPr>
        <w:t>ПРИБУТОК, ЯК ФІНАНСОВИЙ РЕЗУЛЬТАТ ГОСПОДАРСЬКОЇ ДІЯЛЬНОСТІ ПІДПРИЄМСТВА</w:t>
      </w:r>
    </w:p>
    <w:p w14:paraId="153FC12D" w14:textId="77777777" w:rsidR="00A241A5" w:rsidRPr="00A241A5" w:rsidRDefault="00A241A5" w:rsidP="00A241A5">
      <w:pPr>
        <w:spacing w:after="0" w:line="124" w:lineRule="exact"/>
        <w:rPr>
          <w:rFonts w:ascii="Times New Roman" w:eastAsia="Times New Roman" w:hAnsi="Times New Roman" w:cs="Arial"/>
          <w:sz w:val="21"/>
          <w:szCs w:val="20"/>
          <w:lang w:eastAsia="ru-RU"/>
        </w:rPr>
      </w:pPr>
    </w:p>
    <w:p w14:paraId="49E2933E" w14:textId="77777777" w:rsidR="00A241A5" w:rsidRPr="00A241A5" w:rsidRDefault="00A241A5" w:rsidP="00A241A5">
      <w:pPr>
        <w:spacing w:after="0" w:line="233" w:lineRule="auto"/>
        <w:ind w:left="7"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Підприємство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функціонує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завдяки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безперервному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кругообігу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коштів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які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розподіляються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використовуються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витрачаються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як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ресурси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і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одержуються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, як доходи. Тому,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фінансова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діяльність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підприємства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не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може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існувати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без таких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грошових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відносин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, як: структура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капіталу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фінансування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підприємства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розрахунки</w:t>
      </w:r>
      <w:proofErr w:type="spellEnd"/>
    </w:p>
    <w:p w14:paraId="14379EB2" w14:textId="77777777" w:rsidR="00A241A5" w:rsidRPr="00A241A5" w:rsidRDefault="00A241A5" w:rsidP="00A241A5">
      <w:pPr>
        <w:spacing w:after="0" w:line="11" w:lineRule="exact"/>
        <w:rPr>
          <w:rFonts w:ascii="Times New Roman" w:eastAsia="Times New Roman" w:hAnsi="Times New Roman" w:cs="Arial"/>
          <w:sz w:val="21"/>
          <w:szCs w:val="20"/>
          <w:lang w:eastAsia="ru-RU"/>
        </w:rPr>
      </w:pPr>
    </w:p>
    <w:p w14:paraId="34CFDF18" w14:textId="77777777" w:rsidR="00A241A5" w:rsidRPr="00A241A5" w:rsidRDefault="00A241A5" w:rsidP="00A241A5">
      <w:pPr>
        <w:numPr>
          <w:ilvl w:val="0"/>
          <w:numId w:val="1"/>
        </w:numPr>
        <w:tabs>
          <w:tab w:val="left" w:pos="189"/>
        </w:tabs>
        <w:spacing w:after="0" w:line="231" w:lineRule="auto"/>
        <w:ind w:left="7" w:hanging="7"/>
        <w:rPr>
          <w:rFonts w:ascii="Times New Roman" w:eastAsia="Times New Roman" w:hAnsi="Times New Roman" w:cs="Arial"/>
          <w:szCs w:val="20"/>
          <w:lang w:eastAsia="ru-RU"/>
        </w:rPr>
      </w:pPr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персоналом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підприємства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постачальниками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матеріально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>-тех-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нічних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ресурсів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державними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органами та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споживачами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>.</w:t>
      </w:r>
    </w:p>
    <w:p w14:paraId="25AE59B0" w14:textId="77777777" w:rsidR="00A241A5" w:rsidRPr="00A241A5" w:rsidRDefault="00A241A5" w:rsidP="00A241A5">
      <w:pPr>
        <w:spacing w:after="0" w:line="7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2CB370BB" w14:textId="77777777" w:rsidR="00A241A5" w:rsidRPr="00A241A5" w:rsidRDefault="00A241A5" w:rsidP="00A241A5">
      <w:pPr>
        <w:spacing w:after="0" w:line="233" w:lineRule="auto"/>
        <w:ind w:left="7"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Прибуток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як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поняття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в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економіці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з’явилося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разом з товарно-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грошовими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відносинами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та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розвитком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інституту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приватної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влас-ності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.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Значення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прибутку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співпадає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з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валовим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доходом,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який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в свою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чергу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поділяється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на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такі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три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категорії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як: доходи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від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капіталу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землі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та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праці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.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Тоді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дохід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розцінювали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, як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винагороду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за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надану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послугу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у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господарстві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>.</w:t>
      </w:r>
    </w:p>
    <w:p w14:paraId="7AF88DD2" w14:textId="77777777" w:rsidR="00A241A5" w:rsidRPr="00A241A5" w:rsidRDefault="00A241A5" w:rsidP="00A241A5">
      <w:pPr>
        <w:spacing w:after="0" w:line="14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2C65B3F7" w14:textId="77777777" w:rsidR="00A241A5" w:rsidRPr="00A241A5" w:rsidRDefault="00A241A5" w:rsidP="00A241A5">
      <w:pPr>
        <w:spacing w:after="0" w:line="233" w:lineRule="auto"/>
        <w:ind w:left="7"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Зі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зміною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часу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змінювалось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і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поняття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прибутку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, А.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Сміт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вио-кремлював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три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поняття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, перше: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прибуток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, як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закономірний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gramStart"/>
      <w:r w:rsidRPr="00A241A5">
        <w:rPr>
          <w:rFonts w:ascii="Times New Roman" w:eastAsia="Times New Roman" w:hAnsi="Times New Roman" w:cs="Arial"/>
          <w:szCs w:val="20"/>
          <w:lang w:eastAsia="ru-RU"/>
        </w:rPr>
        <w:t>ре-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зультат</w:t>
      </w:r>
      <w:proofErr w:type="spellEnd"/>
      <w:proofErr w:type="gram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продуктивності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капіталу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. Друге: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прибуток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, як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винаго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-рода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капіталісту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за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його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ризикову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діяльність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. Трете: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прибуток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, як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відрахування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з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частини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неоплаченої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праці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робітника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>.</w:t>
      </w:r>
    </w:p>
    <w:p w14:paraId="54B5DC2D" w14:textId="77777777" w:rsidR="00A241A5" w:rsidRPr="00A241A5" w:rsidRDefault="00A241A5" w:rsidP="00A241A5">
      <w:pPr>
        <w:spacing w:after="0" w:line="10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5FCC9532" w14:textId="77777777" w:rsidR="00A241A5" w:rsidRPr="00A241A5" w:rsidRDefault="00A241A5" w:rsidP="00A241A5">
      <w:pPr>
        <w:numPr>
          <w:ilvl w:val="1"/>
          <w:numId w:val="1"/>
        </w:numPr>
        <w:tabs>
          <w:tab w:val="left" w:pos="547"/>
        </w:tabs>
        <w:spacing w:after="0" w:line="231" w:lineRule="auto"/>
        <w:ind w:left="7" w:firstLine="276"/>
        <w:rPr>
          <w:rFonts w:ascii="Times New Roman" w:eastAsia="Times New Roman" w:hAnsi="Times New Roman" w:cs="Arial"/>
          <w:szCs w:val="20"/>
          <w:lang w:eastAsia="ru-RU"/>
        </w:rPr>
      </w:pPr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Маркс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вважав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що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прибуток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–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це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є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прояв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реалізованої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до-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даткової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вартості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[4].</w:t>
      </w:r>
    </w:p>
    <w:p w14:paraId="468479C1" w14:textId="77777777" w:rsidR="00A241A5" w:rsidRPr="00A241A5" w:rsidRDefault="00A241A5" w:rsidP="00A241A5">
      <w:pPr>
        <w:tabs>
          <w:tab w:val="left" w:pos="547"/>
        </w:tabs>
        <w:spacing w:after="0" w:line="231" w:lineRule="auto"/>
        <w:ind w:left="7" w:firstLine="276"/>
        <w:rPr>
          <w:rFonts w:ascii="Times New Roman" w:eastAsia="Times New Roman" w:hAnsi="Times New Roman" w:cs="Arial"/>
          <w:szCs w:val="20"/>
          <w:lang w:eastAsia="ru-RU"/>
        </w:rPr>
        <w:sectPr w:rsidR="00A241A5" w:rsidRPr="00A241A5">
          <w:pgSz w:w="8400" w:h="11906"/>
          <w:pgMar w:top="1132" w:right="1133" w:bottom="600" w:left="1133" w:header="0" w:footer="0" w:gutter="0"/>
          <w:cols w:space="0" w:equalWidth="0">
            <w:col w:w="6127"/>
          </w:cols>
          <w:docGrid w:linePitch="360"/>
        </w:sectPr>
      </w:pPr>
    </w:p>
    <w:p w14:paraId="633FABBD" w14:textId="77777777" w:rsidR="00A241A5" w:rsidRPr="00A241A5" w:rsidRDefault="00A241A5" w:rsidP="00A241A5">
      <w:pPr>
        <w:spacing w:after="0" w:line="258" w:lineRule="exact"/>
        <w:rPr>
          <w:rFonts w:ascii="Times New Roman" w:eastAsia="Times New Roman" w:hAnsi="Times New Roman" w:cs="Arial"/>
          <w:sz w:val="21"/>
          <w:szCs w:val="20"/>
          <w:lang w:eastAsia="ru-RU"/>
        </w:rPr>
      </w:pPr>
    </w:p>
    <w:p w14:paraId="1CAC6E91" w14:textId="77777777" w:rsidR="00A241A5" w:rsidRPr="00A241A5" w:rsidRDefault="00A241A5" w:rsidP="00A241A5">
      <w:pPr>
        <w:tabs>
          <w:tab w:val="left" w:pos="5326"/>
        </w:tabs>
        <w:spacing w:after="0" w:line="0" w:lineRule="atLeast"/>
        <w:ind w:left="7"/>
        <w:rPr>
          <w:rFonts w:ascii="Times New Roman" w:eastAsia="Times New Roman" w:hAnsi="Times New Roman" w:cs="Arial"/>
          <w:b/>
          <w:sz w:val="16"/>
          <w:szCs w:val="20"/>
          <w:lang w:eastAsia="ru-RU"/>
        </w:rPr>
      </w:pPr>
      <w:r w:rsidRPr="00A241A5">
        <w:rPr>
          <w:rFonts w:ascii="Times New Roman" w:eastAsia="Times New Roman" w:hAnsi="Times New Roman" w:cs="Arial"/>
          <w:sz w:val="20"/>
          <w:szCs w:val="20"/>
          <w:lang w:eastAsia="ru-RU"/>
        </w:rPr>
        <w:t>16</w:t>
      </w:r>
      <w:r w:rsidRPr="00A241A5">
        <w:rPr>
          <w:rFonts w:ascii="Times New Roman" w:eastAsia="Times New Roman" w:hAnsi="Times New Roman" w:cs="Arial"/>
          <w:sz w:val="20"/>
          <w:szCs w:val="20"/>
          <w:lang w:eastAsia="ru-RU"/>
        </w:rPr>
        <w:tab/>
      </w:r>
      <w:r w:rsidRPr="00A241A5">
        <w:rPr>
          <w:rFonts w:ascii="Times New Roman" w:eastAsia="Times New Roman" w:hAnsi="Times New Roman" w:cs="Arial"/>
          <w:b/>
          <w:sz w:val="16"/>
          <w:szCs w:val="20"/>
          <w:lang w:eastAsia="ru-RU"/>
        </w:rPr>
        <w:t xml:space="preserve">- © </w:t>
      </w:r>
      <w:r w:rsidRPr="00A241A5">
        <w:rPr>
          <w:rFonts w:ascii="Arial" w:eastAsia="Arial" w:hAnsi="Arial" w:cs="Arial"/>
          <w:b/>
          <w:sz w:val="16"/>
          <w:szCs w:val="20"/>
          <w:lang w:eastAsia="ru-RU"/>
        </w:rPr>
        <w:t>ПУЕТ</w:t>
      </w:r>
      <w:r w:rsidRPr="00A241A5">
        <w:rPr>
          <w:rFonts w:ascii="Times New Roman" w:eastAsia="Times New Roman" w:hAnsi="Times New Roman" w:cs="Arial"/>
          <w:b/>
          <w:sz w:val="16"/>
          <w:szCs w:val="20"/>
          <w:lang w:eastAsia="ru-RU"/>
        </w:rPr>
        <w:t xml:space="preserve"> -</w:t>
      </w:r>
    </w:p>
    <w:p w14:paraId="1E1A82A6" w14:textId="77777777" w:rsidR="00A241A5" w:rsidRPr="00A241A5" w:rsidRDefault="00A241A5" w:rsidP="00A241A5">
      <w:pPr>
        <w:tabs>
          <w:tab w:val="left" w:pos="5326"/>
        </w:tabs>
        <w:spacing w:after="0" w:line="0" w:lineRule="atLeast"/>
        <w:ind w:left="7"/>
        <w:rPr>
          <w:rFonts w:ascii="Times New Roman" w:eastAsia="Times New Roman" w:hAnsi="Times New Roman" w:cs="Arial"/>
          <w:b/>
          <w:sz w:val="16"/>
          <w:szCs w:val="20"/>
          <w:lang w:eastAsia="ru-RU"/>
        </w:rPr>
        <w:sectPr w:rsidR="00A241A5" w:rsidRPr="00A241A5">
          <w:type w:val="continuous"/>
          <w:pgSz w:w="8400" w:h="11906"/>
          <w:pgMar w:top="1132" w:right="1133" w:bottom="600" w:left="1133" w:header="0" w:footer="0" w:gutter="0"/>
          <w:cols w:space="0" w:equalWidth="0">
            <w:col w:w="6127"/>
          </w:cols>
          <w:docGrid w:linePitch="360"/>
        </w:sectPr>
      </w:pPr>
    </w:p>
    <w:p w14:paraId="7A12E933" w14:textId="77777777" w:rsidR="00A241A5" w:rsidRPr="00A241A5" w:rsidRDefault="00A241A5" w:rsidP="00A241A5">
      <w:pPr>
        <w:spacing w:after="0" w:line="232" w:lineRule="auto"/>
        <w:ind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bookmarkStart w:id="0" w:name="page17"/>
      <w:bookmarkEnd w:id="0"/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lastRenderedPageBreak/>
        <w:t>Що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стосується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сучасності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, то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Гриньова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В. М. і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Коюда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В. О.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стверджують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що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прибуток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–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це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перевищення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доходів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над вит-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ратами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, і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прибутком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може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вважатися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тільки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та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частина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доданої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вартості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що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створена в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результаті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реалізації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продукції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(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товарів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),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виконання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робіт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надання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послуг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[2].</w:t>
      </w:r>
    </w:p>
    <w:p w14:paraId="428953FF" w14:textId="77777777" w:rsidR="00A241A5" w:rsidRPr="00A241A5" w:rsidRDefault="00A241A5" w:rsidP="00A241A5">
      <w:pPr>
        <w:spacing w:after="0" w:line="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9682AE4" w14:textId="77777777" w:rsidR="00A241A5" w:rsidRPr="00A241A5" w:rsidRDefault="00A241A5" w:rsidP="00A241A5">
      <w:pPr>
        <w:spacing w:after="0" w:line="232" w:lineRule="auto"/>
        <w:ind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Поддєрьогін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А. М.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вважає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що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прибуток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–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це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частина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отрима-ного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на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вкладений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капітал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чистого доходу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підприємства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що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характеризує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його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винагороду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за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ризик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підприємницької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діяль-ності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.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Існування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прибутку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пов’язане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з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необхідністю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первинного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розподілу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додаткового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продукту [3].</w:t>
      </w:r>
    </w:p>
    <w:p w14:paraId="1C422AB9" w14:textId="77777777" w:rsidR="00A241A5" w:rsidRPr="00A241A5" w:rsidRDefault="00A241A5" w:rsidP="00A241A5">
      <w:pPr>
        <w:spacing w:after="0" w:line="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16DB008" w14:textId="77777777" w:rsidR="00A241A5" w:rsidRPr="00A241A5" w:rsidRDefault="00A241A5" w:rsidP="00A241A5">
      <w:pPr>
        <w:spacing w:after="0" w:line="232" w:lineRule="auto"/>
        <w:ind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Як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було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зазначено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що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прибуток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з’явився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з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появою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товарно-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грошових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відносин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тоді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його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відносять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до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фінансового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proofErr w:type="gramStart"/>
      <w:r w:rsidRPr="00A241A5">
        <w:rPr>
          <w:rFonts w:ascii="Times New Roman" w:eastAsia="Times New Roman" w:hAnsi="Times New Roman" w:cs="Arial"/>
          <w:szCs w:val="20"/>
          <w:lang w:eastAsia="ru-RU"/>
        </w:rPr>
        <w:t>резуль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>-тату</w:t>
      </w:r>
      <w:proofErr w:type="gram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від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операційної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діяльності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підприємства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, та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джерела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задо-волення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потреб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суб’єктів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господарювання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що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диктує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сучасна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ринкова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економіка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>.</w:t>
      </w:r>
    </w:p>
    <w:p w14:paraId="5806FEEB" w14:textId="77777777" w:rsidR="00A241A5" w:rsidRPr="00A241A5" w:rsidRDefault="00A241A5" w:rsidP="00A241A5">
      <w:pPr>
        <w:spacing w:after="0" w:line="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F6E594F" w14:textId="77777777" w:rsidR="00A241A5" w:rsidRPr="00A241A5" w:rsidRDefault="00A241A5" w:rsidP="00A241A5">
      <w:pPr>
        <w:spacing w:after="0" w:line="232" w:lineRule="auto"/>
        <w:ind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Тобто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вся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сутність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прибутку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зводиться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, як до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джерела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задо-волення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потреб,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оскільки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саме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ці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потреби і є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інтересами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які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досягаються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за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допомогою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цілей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завдань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та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коштів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які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дають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змогу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задовольнити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потреби конкретного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споживача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[1].</w:t>
      </w:r>
    </w:p>
    <w:p w14:paraId="676500AA" w14:textId="77777777" w:rsidR="00A241A5" w:rsidRPr="00A241A5" w:rsidRDefault="00A241A5" w:rsidP="00A241A5">
      <w:pPr>
        <w:spacing w:after="0" w:line="232" w:lineRule="auto"/>
        <w:ind w:left="280"/>
        <w:rPr>
          <w:rFonts w:ascii="Times New Roman" w:eastAsia="Times New Roman" w:hAnsi="Times New Roman" w:cs="Arial"/>
          <w:szCs w:val="20"/>
          <w:lang w:eastAsia="ru-RU"/>
        </w:rPr>
      </w:pPr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Таким чином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прибуток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можна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розглядати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як:</w:t>
      </w:r>
    </w:p>
    <w:p w14:paraId="28D77936" w14:textId="77777777" w:rsidR="00A241A5" w:rsidRPr="00A241A5" w:rsidRDefault="00A241A5" w:rsidP="00A241A5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D51E554" w14:textId="77777777" w:rsidR="00A241A5" w:rsidRPr="00A241A5" w:rsidRDefault="00A241A5" w:rsidP="00A241A5">
      <w:pPr>
        <w:spacing w:after="0" w:line="231" w:lineRule="auto"/>
        <w:ind w:firstLine="283"/>
        <w:rPr>
          <w:rFonts w:ascii="Times New Roman" w:eastAsia="Times New Roman" w:hAnsi="Times New Roman" w:cs="Arial"/>
          <w:szCs w:val="20"/>
          <w:lang w:eastAsia="ru-RU"/>
        </w:rPr>
      </w:pPr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– мета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існування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підприємства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основний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спонукальний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proofErr w:type="gramStart"/>
      <w:r w:rsidRPr="00A241A5">
        <w:rPr>
          <w:rFonts w:ascii="Times New Roman" w:eastAsia="Times New Roman" w:hAnsi="Times New Roman" w:cs="Arial"/>
          <w:szCs w:val="20"/>
          <w:lang w:eastAsia="ru-RU"/>
        </w:rPr>
        <w:t>мо-тив</w:t>
      </w:r>
      <w:proofErr w:type="spellEnd"/>
      <w:proofErr w:type="gram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до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здійснення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господарської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діяльності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підприємства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>;</w:t>
      </w:r>
    </w:p>
    <w:p w14:paraId="79D7CA1D" w14:textId="77777777" w:rsidR="00A241A5" w:rsidRPr="00A241A5" w:rsidRDefault="00A241A5" w:rsidP="00A241A5">
      <w:pPr>
        <w:spacing w:after="0" w:line="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671AB73" w14:textId="77777777" w:rsidR="00A241A5" w:rsidRPr="00A241A5" w:rsidRDefault="00A241A5" w:rsidP="00A241A5">
      <w:pPr>
        <w:spacing w:after="0" w:line="231" w:lineRule="auto"/>
        <w:ind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–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економічний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розвиток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держави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.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Тобто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можливість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вико-нання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державної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фіскальної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функції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що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в свою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чергу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здійсню-ється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через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податкову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систему;</w:t>
      </w:r>
    </w:p>
    <w:p w14:paraId="31CB50CA" w14:textId="77777777" w:rsidR="00A241A5" w:rsidRPr="00A241A5" w:rsidRDefault="00A241A5" w:rsidP="00A241A5">
      <w:pPr>
        <w:spacing w:after="0" w:line="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FE73271" w14:textId="77777777" w:rsidR="00A241A5" w:rsidRPr="00A241A5" w:rsidRDefault="00A241A5" w:rsidP="00A241A5">
      <w:pPr>
        <w:spacing w:after="0" w:line="231" w:lineRule="auto"/>
        <w:ind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–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ефективності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виробничої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діяльності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, через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рентабельність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підприємства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як на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галузевому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регіональному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і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загальнодержав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-ному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рівнях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>;</w:t>
      </w:r>
    </w:p>
    <w:p w14:paraId="438709D1" w14:textId="77777777" w:rsidR="00A241A5" w:rsidRPr="00A241A5" w:rsidRDefault="00A241A5" w:rsidP="00A241A5">
      <w:pPr>
        <w:spacing w:after="0" w:line="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E907EED" w14:textId="77777777" w:rsidR="00A241A5" w:rsidRPr="00A241A5" w:rsidRDefault="00A241A5" w:rsidP="00A241A5">
      <w:pPr>
        <w:spacing w:after="0" w:line="232" w:lineRule="auto"/>
        <w:ind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–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внутрішнє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джерело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формування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фінансових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ресурсів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під-приємства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що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забезпечують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його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розвиток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. Чим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вищий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дохід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від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операційної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діяльності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підприємства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тим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більший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рівень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його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ліквідності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самореалізація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додаткових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цілей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на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підприєм-стві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підвищення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конкурентоспроможності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підприємства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і тем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менша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потреба у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залученні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додаткових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коштів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>;</w:t>
      </w:r>
    </w:p>
    <w:p w14:paraId="7862286E" w14:textId="77777777" w:rsidR="00A241A5" w:rsidRPr="00A241A5" w:rsidRDefault="00A241A5" w:rsidP="00A241A5">
      <w:pPr>
        <w:spacing w:after="0" w:line="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8B5F819" w14:textId="77777777" w:rsidR="00A241A5" w:rsidRPr="00A241A5" w:rsidRDefault="00A241A5" w:rsidP="00A241A5">
      <w:pPr>
        <w:spacing w:after="0" w:line="232" w:lineRule="auto"/>
        <w:ind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–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соціальна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направленість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підприємства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.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Кошти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що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оподат-ковуються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стають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джерелом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фінансування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різних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місцевих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>, ре-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гіональних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міжгалузевих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та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загальнодержавних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соціальних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про-</w:t>
      </w:r>
    </w:p>
    <w:p w14:paraId="27FBC5E7" w14:textId="77777777" w:rsidR="00A241A5" w:rsidRPr="00A241A5" w:rsidRDefault="00A241A5" w:rsidP="00A241A5">
      <w:pPr>
        <w:spacing w:after="0" w:line="232" w:lineRule="auto"/>
        <w:ind w:firstLine="283"/>
        <w:jc w:val="both"/>
        <w:rPr>
          <w:rFonts w:ascii="Times New Roman" w:eastAsia="Times New Roman" w:hAnsi="Times New Roman" w:cs="Arial"/>
          <w:szCs w:val="20"/>
          <w:lang w:eastAsia="ru-RU"/>
        </w:rPr>
        <w:sectPr w:rsidR="00A241A5" w:rsidRPr="00A241A5">
          <w:pgSz w:w="8400" w:h="11906"/>
          <w:pgMar w:top="1132" w:right="1133" w:bottom="575" w:left="1140" w:header="0" w:footer="0" w:gutter="0"/>
          <w:cols w:space="0" w:equalWidth="0">
            <w:col w:w="6120"/>
          </w:cols>
          <w:docGrid w:linePitch="360"/>
        </w:sectPr>
      </w:pPr>
    </w:p>
    <w:p w14:paraId="00E3FB33" w14:textId="77777777" w:rsidR="00A241A5" w:rsidRPr="00A241A5" w:rsidRDefault="00A241A5" w:rsidP="00A241A5">
      <w:pPr>
        <w:spacing w:after="0" w:line="31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528838E" w14:textId="77777777" w:rsidR="00A241A5" w:rsidRPr="00A241A5" w:rsidRDefault="00A241A5" w:rsidP="00A241A5">
      <w:pPr>
        <w:tabs>
          <w:tab w:val="left" w:pos="5900"/>
        </w:tabs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A241A5">
        <w:rPr>
          <w:rFonts w:ascii="Times New Roman" w:eastAsia="Times New Roman" w:hAnsi="Times New Roman" w:cs="Arial"/>
          <w:b/>
          <w:sz w:val="16"/>
          <w:szCs w:val="20"/>
          <w:lang w:eastAsia="ru-RU"/>
        </w:rPr>
        <w:t xml:space="preserve">- © </w:t>
      </w:r>
      <w:r w:rsidRPr="00A241A5">
        <w:rPr>
          <w:rFonts w:ascii="Arial" w:eastAsia="Arial" w:hAnsi="Arial" w:cs="Arial"/>
          <w:b/>
          <w:sz w:val="16"/>
          <w:szCs w:val="20"/>
          <w:lang w:eastAsia="ru-RU"/>
        </w:rPr>
        <w:t>ПУЕТ</w:t>
      </w:r>
      <w:r w:rsidRPr="00A241A5">
        <w:rPr>
          <w:rFonts w:ascii="Times New Roman" w:eastAsia="Times New Roman" w:hAnsi="Times New Roman" w:cs="Arial"/>
          <w:b/>
          <w:sz w:val="16"/>
          <w:szCs w:val="20"/>
          <w:lang w:eastAsia="ru-RU"/>
        </w:rPr>
        <w:t xml:space="preserve"> -</w:t>
      </w:r>
      <w:r w:rsidRPr="00A241A5">
        <w:rPr>
          <w:rFonts w:ascii="Times New Roman" w:eastAsia="Times New Roman" w:hAnsi="Times New Roman" w:cs="Arial"/>
          <w:sz w:val="20"/>
          <w:szCs w:val="20"/>
          <w:lang w:eastAsia="ru-RU"/>
        </w:rPr>
        <w:tab/>
        <w:t>17</w:t>
      </w:r>
    </w:p>
    <w:p w14:paraId="3E4BC8FC" w14:textId="77777777" w:rsidR="00A241A5" w:rsidRPr="00A241A5" w:rsidRDefault="00A241A5" w:rsidP="00A241A5">
      <w:pPr>
        <w:tabs>
          <w:tab w:val="left" w:pos="5900"/>
        </w:tabs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A241A5" w:rsidRPr="00A241A5">
          <w:type w:val="continuous"/>
          <w:pgSz w:w="8400" w:h="11906"/>
          <w:pgMar w:top="1132" w:right="1133" w:bottom="575" w:left="1140" w:header="0" w:footer="0" w:gutter="0"/>
          <w:cols w:space="0" w:equalWidth="0">
            <w:col w:w="6120"/>
          </w:cols>
          <w:docGrid w:linePitch="360"/>
        </w:sectPr>
      </w:pPr>
    </w:p>
    <w:p w14:paraId="7C6A4E26" w14:textId="77777777" w:rsidR="00A241A5" w:rsidRPr="00A241A5" w:rsidRDefault="00A241A5" w:rsidP="00A241A5">
      <w:pPr>
        <w:spacing w:after="0" w:line="245" w:lineRule="auto"/>
        <w:ind w:left="7"/>
        <w:jc w:val="both"/>
        <w:rPr>
          <w:rFonts w:ascii="Times New Roman" w:eastAsia="Times New Roman" w:hAnsi="Times New Roman" w:cs="Arial"/>
          <w:sz w:val="21"/>
          <w:szCs w:val="20"/>
          <w:lang w:eastAsia="ru-RU"/>
        </w:rPr>
      </w:pPr>
      <w:bookmarkStart w:id="1" w:name="page18"/>
      <w:bookmarkEnd w:id="1"/>
      <w:r w:rsidRPr="00A241A5">
        <w:rPr>
          <w:rFonts w:ascii="Times New Roman" w:eastAsia="Times New Roman" w:hAnsi="Times New Roman" w:cs="Arial"/>
          <w:sz w:val="21"/>
          <w:szCs w:val="20"/>
          <w:lang w:eastAsia="ru-RU"/>
        </w:rPr>
        <w:lastRenderedPageBreak/>
        <w:t xml:space="preserve">грам. </w:t>
      </w:r>
      <w:proofErr w:type="spellStart"/>
      <w:r w:rsidRPr="00A241A5">
        <w:rPr>
          <w:rFonts w:ascii="Times New Roman" w:eastAsia="Times New Roman" w:hAnsi="Times New Roman" w:cs="Arial"/>
          <w:sz w:val="21"/>
          <w:szCs w:val="20"/>
          <w:lang w:eastAsia="ru-RU"/>
        </w:rPr>
        <w:t>Крім</w:t>
      </w:r>
      <w:proofErr w:type="spellEnd"/>
      <w:r w:rsidRPr="00A241A5">
        <w:rPr>
          <w:rFonts w:ascii="Times New Roman" w:eastAsia="Times New Roman" w:hAnsi="Times New Roman" w:cs="Arial"/>
          <w:sz w:val="21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 w:val="21"/>
          <w:szCs w:val="20"/>
          <w:lang w:eastAsia="ru-RU"/>
        </w:rPr>
        <w:t>цього</w:t>
      </w:r>
      <w:proofErr w:type="spellEnd"/>
      <w:r w:rsidRPr="00A241A5">
        <w:rPr>
          <w:rFonts w:ascii="Times New Roman" w:eastAsia="Times New Roman" w:hAnsi="Times New Roman" w:cs="Arial"/>
          <w:sz w:val="21"/>
          <w:szCs w:val="20"/>
          <w:lang w:eastAsia="ru-RU"/>
        </w:rPr>
        <w:t xml:space="preserve">, </w:t>
      </w:r>
      <w:proofErr w:type="spellStart"/>
      <w:r w:rsidRPr="00A241A5">
        <w:rPr>
          <w:rFonts w:ascii="Times New Roman" w:eastAsia="Times New Roman" w:hAnsi="Times New Roman" w:cs="Arial"/>
          <w:sz w:val="21"/>
          <w:szCs w:val="20"/>
          <w:lang w:eastAsia="ru-RU"/>
        </w:rPr>
        <w:t>можливий</w:t>
      </w:r>
      <w:proofErr w:type="spellEnd"/>
      <w:r w:rsidRPr="00A241A5">
        <w:rPr>
          <w:rFonts w:ascii="Times New Roman" w:eastAsia="Times New Roman" w:hAnsi="Times New Roman" w:cs="Arial"/>
          <w:sz w:val="21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 w:val="21"/>
          <w:szCs w:val="20"/>
          <w:lang w:eastAsia="ru-RU"/>
        </w:rPr>
        <w:t>розвиток</w:t>
      </w:r>
      <w:proofErr w:type="spellEnd"/>
      <w:r w:rsidRPr="00A241A5">
        <w:rPr>
          <w:rFonts w:ascii="Times New Roman" w:eastAsia="Times New Roman" w:hAnsi="Times New Roman" w:cs="Arial"/>
          <w:sz w:val="21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 w:val="21"/>
          <w:szCs w:val="20"/>
          <w:lang w:eastAsia="ru-RU"/>
        </w:rPr>
        <w:t>соціального</w:t>
      </w:r>
      <w:proofErr w:type="spellEnd"/>
      <w:r w:rsidRPr="00A241A5">
        <w:rPr>
          <w:rFonts w:ascii="Times New Roman" w:eastAsia="Times New Roman" w:hAnsi="Times New Roman" w:cs="Arial"/>
          <w:sz w:val="21"/>
          <w:szCs w:val="20"/>
          <w:lang w:eastAsia="ru-RU"/>
        </w:rPr>
        <w:t xml:space="preserve"> партнерства та </w:t>
      </w:r>
      <w:proofErr w:type="spellStart"/>
      <w:r w:rsidRPr="00A241A5">
        <w:rPr>
          <w:rFonts w:ascii="Times New Roman" w:eastAsia="Times New Roman" w:hAnsi="Times New Roman" w:cs="Arial"/>
          <w:sz w:val="21"/>
          <w:szCs w:val="20"/>
          <w:lang w:eastAsia="ru-RU"/>
        </w:rPr>
        <w:t>соціальної</w:t>
      </w:r>
      <w:proofErr w:type="spellEnd"/>
      <w:r w:rsidRPr="00A241A5">
        <w:rPr>
          <w:rFonts w:ascii="Times New Roman" w:eastAsia="Times New Roman" w:hAnsi="Times New Roman" w:cs="Arial"/>
          <w:sz w:val="21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 w:val="21"/>
          <w:szCs w:val="20"/>
          <w:lang w:eastAsia="ru-RU"/>
        </w:rPr>
        <w:t>відповідальності</w:t>
      </w:r>
      <w:proofErr w:type="spellEnd"/>
      <w:r w:rsidRPr="00A241A5">
        <w:rPr>
          <w:rFonts w:ascii="Times New Roman" w:eastAsia="Times New Roman" w:hAnsi="Times New Roman" w:cs="Arial"/>
          <w:sz w:val="21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 w:val="21"/>
          <w:szCs w:val="20"/>
          <w:lang w:eastAsia="ru-RU"/>
        </w:rPr>
        <w:t>підприємства</w:t>
      </w:r>
      <w:proofErr w:type="spellEnd"/>
      <w:r w:rsidRPr="00A241A5">
        <w:rPr>
          <w:rFonts w:ascii="Times New Roman" w:eastAsia="Times New Roman" w:hAnsi="Times New Roman" w:cs="Arial"/>
          <w:sz w:val="21"/>
          <w:szCs w:val="20"/>
          <w:lang w:eastAsia="ru-RU"/>
        </w:rPr>
        <w:t xml:space="preserve"> перед </w:t>
      </w:r>
      <w:proofErr w:type="spellStart"/>
      <w:r w:rsidRPr="00A241A5">
        <w:rPr>
          <w:rFonts w:ascii="Times New Roman" w:eastAsia="Times New Roman" w:hAnsi="Times New Roman" w:cs="Arial"/>
          <w:sz w:val="21"/>
          <w:szCs w:val="20"/>
          <w:lang w:eastAsia="ru-RU"/>
        </w:rPr>
        <w:t>суспільством</w:t>
      </w:r>
      <w:proofErr w:type="spellEnd"/>
      <w:r w:rsidRPr="00A241A5">
        <w:rPr>
          <w:rFonts w:ascii="Times New Roman" w:eastAsia="Times New Roman" w:hAnsi="Times New Roman" w:cs="Arial"/>
          <w:sz w:val="21"/>
          <w:szCs w:val="20"/>
          <w:lang w:eastAsia="ru-RU"/>
        </w:rPr>
        <w:t xml:space="preserve">, </w:t>
      </w:r>
      <w:proofErr w:type="spellStart"/>
      <w:r w:rsidRPr="00A241A5">
        <w:rPr>
          <w:rFonts w:ascii="Times New Roman" w:eastAsia="Times New Roman" w:hAnsi="Times New Roman" w:cs="Arial"/>
          <w:sz w:val="21"/>
          <w:szCs w:val="20"/>
          <w:lang w:eastAsia="ru-RU"/>
        </w:rPr>
        <w:t>своїми</w:t>
      </w:r>
      <w:proofErr w:type="spellEnd"/>
      <w:r w:rsidRPr="00A241A5">
        <w:rPr>
          <w:rFonts w:ascii="Times New Roman" w:eastAsia="Times New Roman" w:hAnsi="Times New Roman" w:cs="Arial"/>
          <w:sz w:val="21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 w:val="21"/>
          <w:szCs w:val="20"/>
          <w:lang w:eastAsia="ru-RU"/>
        </w:rPr>
        <w:t>споживачами</w:t>
      </w:r>
      <w:proofErr w:type="spellEnd"/>
      <w:r w:rsidRPr="00A241A5">
        <w:rPr>
          <w:rFonts w:ascii="Times New Roman" w:eastAsia="Times New Roman" w:hAnsi="Times New Roman" w:cs="Arial"/>
          <w:sz w:val="21"/>
          <w:szCs w:val="20"/>
          <w:lang w:eastAsia="ru-RU"/>
        </w:rPr>
        <w:t xml:space="preserve">, </w:t>
      </w:r>
      <w:proofErr w:type="spellStart"/>
      <w:r w:rsidRPr="00A241A5">
        <w:rPr>
          <w:rFonts w:ascii="Times New Roman" w:eastAsia="Times New Roman" w:hAnsi="Times New Roman" w:cs="Arial"/>
          <w:sz w:val="21"/>
          <w:szCs w:val="20"/>
          <w:lang w:eastAsia="ru-RU"/>
        </w:rPr>
        <w:t>постачальниками</w:t>
      </w:r>
      <w:proofErr w:type="spellEnd"/>
      <w:r w:rsidRPr="00A241A5">
        <w:rPr>
          <w:rFonts w:ascii="Times New Roman" w:eastAsia="Times New Roman" w:hAnsi="Times New Roman" w:cs="Arial"/>
          <w:sz w:val="21"/>
          <w:szCs w:val="20"/>
          <w:lang w:eastAsia="ru-RU"/>
        </w:rPr>
        <w:t xml:space="preserve"> та державою.</w:t>
      </w:r>
    </w:p>
    <w:p w14:paraId="15450982" w14:textId="77777777" w:rsidR="00A241A5" w:rsidRPr="00A241A5" w:rsidRDefault="00A241A5" w:rsidP="00A241A5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48A83E4" w14:textId="77777777" w:rsidR="00A241A5" w:rsidRPr="00A241A5" w:rsidRDefault="00A241A5" w:rsidP="00A241A5">
      <w:pPr>
        <w:spacing w:after="0" w:line="229" w:lineRule="auto"/>
        <w:ind w:left="7"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Таким чином,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прибуток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можна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вважат</w:t>
      </w:r>
      <w:bookmarkStart w:id="2" w:name="_GoBack"/>
      <w:bookmarkEnd w:id="2"/>
      <w:r w:rsidRPr="00A241A5">
        <w:rPr>
          <w:rFonts w:ascii="Times New Roman" w:eastAsia="Times New Roman" w:hAnsi="Times New Roman" w:cs="Arial"/>
          <w:szCs w:val="20"/>
          <w:lang w:eastAsia="ru-RU"/>
        </w:rPr>
        <w:t>и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джерелом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задово-лення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потреб тих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чи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інших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суб’єктів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господарювання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.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Якщо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систематизувати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всі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трактування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прибутку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, як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економічної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кате-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горії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прибуток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–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це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дохід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підприємства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від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операційної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діяль-ності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виражений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у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грошовій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вартості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грошова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компенсація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за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ризик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різниця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між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доходами і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витратами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підприємства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додат-кові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затрати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на оплату та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мотивацію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праці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, оплату за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сировину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та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матеріали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виробництво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реалізацію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стандартизацію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сертифі-кацію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, контроль за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якістю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і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асортиментом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номенклатури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та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ефективність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використання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виробничих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ресурсів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>.</w:t>
      </w:r>
    </w:p>
    <w:p w14:paraId="20F27621" w14:textId="77777777" w:rsidR="00A241A5" w:rsidRPr="00A241A5" w:rsidRDefault="00A241A5" w:rsidP="00A241A5">
      <w:pPr>
        <w:spacing w:after="0" w:line="12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0AAA197" w14:textId="77777777" w:rsidR="00A241A5" w:rsidRPr="00A241A5" w:rsidRDefault="00A241A5" w:rsidP="00A241A5">
      <w:pPr>
        <w:spacing w:after="0" w:line="0" w:lineRule="atLeast"/>
        <w:ind w:right="-6"/>
        <w:jc w:val="center"/>
        <w:rPr>
          <w:rFonts w:ascii="Times New Roman" w:eastAsia="Times New Roman" w:hAnsi="Times New Roman" w:cs="Arial"/>
          <w:b/>
          <w:i/>
          <w:szCs w:val="20"/>
          <w:lang w:eastAsia="ru-RU"/>
        </w:rPr>
      </w:pPr>
      <w:r w:rsidRPr="00A241A5">
        <w:rPr>
          <w:rFonts w:ascii="Times New Roman" w:eastAsia="Times New Roman" w:hAnsi="Times New Roman" w:cs="Arial"/>
          <w:b/>
          <w:i/>
          <w:szCs w:val="20"/>
          <w:lang w:eastAsia="ru-RU"/>
        </w:rPr>
        <w:t xml:space="preserve">Список </w:t>
      </w:r>
      <w:proofErr w:type="spellStart"/>
      <w:r w:rsidRPr="00A241A5">
        <w:rPr>
          <w:rFonts w:ascii="Times New Roman" w:eastAsia="Times New Roman" w:hAnsi="Times New Roman" w:cs="Arial"/>
          <w:b/>
          <w:i/>
          <w:szCs w:val="20"/>
          <w:lang w:eastAsia="ru-RU"/>
        </w:rPr>
        <w:t>використаних</w:t>
      </w:r>
      <w:proofErr w:type="spellEnd"/>
      <w:r w:rsidRPr="00A241A5">
        <w:rPr>
          <w:rFonts w:ascii="Times New Roman" w:eastAsia="Times New Roman" w:hAnsi="Times New Roman" w:cs="Arial"/>
          <w:b/>
          <w:i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b/>
          <w:i/>
          <w:szCs w:val="20"/>
          <w:lang w:eastAsia="ru-RU"/>
        </w:rPr>
        <w:t>інформаційних</w:t>
      </w:r>
      <w:proofErr w:type="spellEnd"/>
      <w:r w:rsidRPr="00A241A5">
        <w:rPr>
          <w:rFonts w:ascii="Times New Roman" w:eastAsia="Times New Roman" w:hAnsi="Times New Roman" w:cs="Arial"/>
          <w:b/>
          <w:i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b/>
          <w:i/>
          <w:szCs w:val="20"/>
          <w:lang w:eastAsia="ru-RU"/>
        </w:rPr>
        <w:t>джерел</w:t>
      </w:r>
      <w:proofErr w:type="spellEnd"/>
    </w:p>
    <w:p w14:paraId="7D05C9E9" w14:textId="77777777" w:rsidR="00A241A5" w:rsidRPr="00A241A5" w:rsidRDefault="00A241A5" w:rsidP="00A241A5">
      <w:pPr>
        <w:spacing w:after="0" w:line="3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21FE85A" w14:textId="77777777" w:rsidR="00A241A5" w:rsidRPr="00A241A5" w:rsidRDefault="00A241A5" w:rsidP="00A241A5">
      <w:pPr>
        <w:numPr>
          <w:ilvl w:val="0"/>
          <w:numId w:val="2"/>
        </w:numPr>
        <w:tabs>
          <w:tab w:val="left" w:pos="287"/>
        </w:tabs>
        <w:spacing w:after="0" w:line="0" w:lineRule="atLeast"/>
        <w:ind w:left="287" w:hanging="287"/>
        <w:jc w:val="both"/>
        <w:rPr>
          <w:rFonts w:ascii="Times New Roman" w:eastAsia="Times New Roman" w:hAnsi="Times New Roman" w:cs="Arial"/>
          <w:sz w:val="21"/>
          <w:szCs w:val="20"/>
          <w:lang w:eastAsia="ru-RU"/>
        </w:rPr>
      </w:pPr>
      <w:proofErr w:type="spellStart"/>
      <w:r w:rsidRPr="00A241A5">
        <w:rPr>
          <w:rFonts w:ascii="Times New Roman" w:eastAsia="Times New Roman" w:hAnsi="Times New Roman" w:cs="Arial"/>
          <w:sz w:val="21"/>
          <w:szCs w:val="20"/>
          <w:lang w:eastAsia="ru-RU"/>
        </w:rPr>
        <w:t>Блудова</w:t>
      </w:r>
      <w:proofErr w:type="spellEnd"/>
      <w:r w:rsidRPr="00A241A5">
        <w:rPr>
          <w:rFonts w:ascii="Times New Roman" w:eastAsia="Times New Roman" w:hAnsi="Times New Roman" w:cs="Arial"/>
          <w:sz w:val="21"/>
          <w:szCs w:val="20"/>
          <w:lang w:eastAsia="ru-RU"/>
        </w:rPr>
        <w:t xml:space="preserve"> Г. В. </w:t>
      </w:r>
      <w:proofErr w:type="spellStart"/>
      <w:r w:rsidRPr="00A241A5">
        <w:rPr>
          <w:rFonts w:ascii="Times New Roman" w:eastAsia="Times New Roman" w:hAnsi="Times New Roman" w:cs="Arial"/>
          <w:sz w:val="21"/>
          <w:szCs w:val="20"/>
          <w:lang w:eastAsia="ru-RU"/>
        </w:rPr>
        <w:t>Визначення</w:t>
      </w:r>
      <w:proofErr w:type="spellEnd"/>
      <w:r w:rsidRPr="00A241A5">
        <w:rPr>
          <w:rFonts w:ascii="Times New Roman" w:eastAsia="Times New Roman" w:hAnsi="Times New Roman" w:cs="Arial"/>
          <w:sz w:val="21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 w:val="21"/>
          <w:szCs w:val="20"/>
          <w:lang w:eastAsia="ru-RU"/>
        </w:rPr>
        <w:t>різних</w:t>
      </w:r>
      <w:proofErr w:type="spellEnd"/>
      <w:r w:rsidRPr="00A241A5">
        <w:rPr>
          <w:rFonts w:ascii="Times New Roman" w:eastAsia="Times New Roman" w:hAnsi="Times New Roman" w:cs="Arial"/>
          <w:sz w:val="21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 w:val="21"/>
          <w:szCs w:val="20"/>
          <w:lang w:eastAsia="ru-RU"/>
        </w:rPr>
        <w:t>підходів</w:t>
      </w:r>
      <w:proofErr w:type="spellEnd"/>
      <w:r w:rsidRPr="00A241A5">
        <w:rPr>
          <w:rFonts w:ascii="Times New Roman" w:eastAsia="Times New Roman" w:hAnsi="Times New Roman" w:cs="Arial"/>
          <w:sz w:val="21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 w:val="21"/>
          <w:szCs w:val="20"/>
          <w:lang w:eastAsia="ru-RU"/>
        </w:rPr>
        <w:t>щодо</w:t>
      </w:r>
      <w:proofErr w:type="spellEnd"/>
      <w:r w:rsidRPr="00A241A5">
        <w:rPr>
          <w:rFonts w:ascii="Times New Roman" w:eastAsia="Times New Roman" w:hAnsi="Times New Roman" w:cs="Arial"/>
          <w:sz w:val="21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 w:val="21"/>
          <w:szCs w:val="20"/>
          <w:lang w:eastAsia="ru-RU"/>
        </w:rPr>
        <w:t>трактування</w:t>
      </w:r>
      <w:proofErr w:type="spellEnd"/>
      <w:r w:rsidRPr="00A241A5">
        <w:rPr>
          <w:rFonts w:ascii="Times New Roman" w:eastAsia="Times New Roman" w:hAnsi="Times New Roman" w:cs="Arial"/>
          <w:sz w:val="21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 w:val="21"/>
          <w:szCs w:val="20"/>
          <w:lang w:eastAsia="ru-RU"/>
        </w:rPr>
        <w:t>економічної</w:t>
      </w:r>
      <w:proofErr w:type="spellEnd"/>
      <w:r w:rsidRPr="00A241A5">
        <w:rPr>
          <w:rFonts w:ascii="Times New Roman" w:eastAsia="Times New Roman" w:hAnsi="Times New Roman" w:cs="Arial"/>
          <w:sz w:val="21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 w:val="21"/>
          <w:szCs w:val="20"/>
          <w:lang w:eastAsia="ru-RU"/>
        </w:rPr>
        <w:t>категорії</w:t>
      </w:r>
      <w:proofErr w:type="spellEnd"/>
      <w:r w:rsidRPr="00A241A5">
        <w:rPr>
          <w:rFonts w:ascii="Times New Roman" w:eastAsia="Times New Roman" w:hAnsi="Times New Roman" w:cs="Arial"/>
          <w:sz w:val="21"/>
          <w:szCs w:val="20"/>
          <w:lang w:eastAsia="ru-RU"/>
        </w:rPr>
        <w:t xml:space="preserve"> «</w:t>
      </w:r>
      <w:proofErr w:type="spellStart"/>
      <w:r w:rsidRPr="00A241A5">
        <w:rPr>
          <w:rFonts w:ascii="Times New Roman" w:eastAsia="Times New Roman" w:hAnsi="Times New Roman" w:cs="Arial"/>
          <w:sz w:val="21"/>
          <w:szCs w:val="20"/>
          <w:lang w:eastAsia="ru-RU"/>
        </w:rPr>
        <w:t>прибуток</w:t>
      </w:r>
      <w:proofErr w:type="spellEnd"/>
      <w:r w:rsidRPr="00A241A5">
        <w:rPr>
          <w:rFonts w:ascii="Times New Roman" w:eastAsia="Times New Roman" w:hAnsi="Times New Roman" w:cs="Arial"/>
          <w:sz w:val="21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 w:val="21"/>
          <w:szCs w:val="20"/>
          <w:lang w:eastAsia="ru-RU"/>
        </w:rPr>
        <w:t>підприємства</w:t>
      </w:r>
      <w:proofErr w:type="spellEnd"/>
      <w:r w:rsidRPr="00A241A5">
        <w:rPr>
          <w:rFonts w:ascii="Times New Roman" w:eastAsia="Times New Roman" w:hAnsi="Times New Roman" w:cs="Arial"/>
          <w:sz w:val="21"/>
          <w:szCs w:val="20"/>
          <w:lang w:eastAsia="ru-RU"/>
        </w:rPr>
        <w:t xml:space="preserve">» / Г. В. </w:t>
      </w:r>
      <w:proofErr w:type="spellStart"/>
      <w:r w:rsidRPr="00A241A5">
        <w:rPr>
          <w:rFonts w:ascii="Times New Roman" w:eastAsia="Times New Roman" w:hAnsi="Times New Roman" w:cs="Arial"/>
          <w:sz w:val="21"/>
          <w:szCs w:val="20"/>
          <w:lang w:eastAsia="ru-RU"/>
        </w:rPr>
        <w:t>Блудова</w:t>
      </w:r>
      <w:proofErr w:type="spellEnd"/>
    </w:p>
    <w:p w14:paraId="7D21B682" w14:textId="77777777" w:rsidR="00A241A5" w:rsidRPr="00A241A5" w:rsidRDefault="00A241A5" w:rsidP="00A241A5">
      <w:pPr>
        <w:spacing w:after="0" w:line="229" w:lineRule="auto"/>
        <w:ind w:left="287"/>
        <w:rPr>
          <w:rFonts w:ascii="Times New Roman" w:eastAsia="Times New Roman" w:hAnsi="Times New Roman" w:cs="Arial"/>
          <w:szCs w:val="20"/>
          <w:lang w:eastAsia="ru-RU"/>
        </w:rPr>
      </w:pPr>
      <w:r w:rsidRPr="00A241A5">
        <w:rPr>
          <w:rFonts w:ascii="Times New Roman" w:eastAsia="Times New Roman" w:hAnsi="Times New Roman" w:cs="Arial"/>
          <w:szCs w:val="20"/>
          <w:lang w:eastAsia="ru-RU"/>
        </w:rPr>
        <w:t>// ХНЕУ. – 2012.</w:t>
      </w:r>
    </w:p>
    <w:p w14:paraId="1163960F" w14:textId="77777777" w:rsidR="00A241A5" w:rsidRPr="00A241A5" w:rsidRDefault="00A241A5" w:rsidP="00A241A5">
      <w:pPr>
        <w:spacing w:after="0" w:line="1" w:lineRule="exact"/>
        <w:rPr>
          <w:rFonts w:ascii="Times New Roman" w:eastAsia="Times New Roman" w:hAnsi="Times New Roman" w:cs="Arial"/>
          <w:sz w:val="21"/>
          <w:szCs w:val="20"/>
          <w:lang w:eastAsia="ru-RU"/>
        </w:rPr>
      </w:pPr>
    </w:p>
    <w:p w14:paraId="3480889A" w14:textId="77777777" w:rsidR="00A241A5" w:rsidRPr="00A241A5" w:rsidRDefault="00A241A5" w:rsidP="00A241A5">
      <w:pPr>
        <w:numPr>
          <w:ilvl w:val="0"/>
          <w:numId w:val="2"/>
        </w:numPr>
        <w:tabs>
          <w:tab w:val="left" w:pos="287"/>
        </w:tabs>
        <w:spacing w:after="0" w:line="229" w:lineRule="auto"/>
        <w:ind w:left="287" w:hanging="287"/>
        <w:jc w:val="both"/>
        <w:rPr>
          <w:rFonts w:ascii="Times New Roman" w:eastAsia="Times New Roman" w:hAnsi="Times New Roman" w:cs="Arial"/>
          <w:szCs w:val="20"/>
          <w:lang w:eastAsia="ru-RU"/>
        </w:rPr>
      </w:pP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Гриньова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В. М.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Фінанси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proofErr w:type="gramStart"/>
      <w:r w:rsidRPr="00A241A5">
        <w:rPr>
          <w:rFonts w:ascii="Times New Roman" w:eastAsia="Times New Roman" w:hAnsi="Times New Roman" w:cs="Arial"/>
          <w:szCs w:val="20"/>
          <w:lang w:eastAsia="ru-RU"/>
        </w:rPr>
        <w:t>підприємств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:</w:t>
      </w:r>
      <w:proofErr w:type="gram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[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навч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.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посібн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.] / В. М.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Гриньова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, В. О.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Коюда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. – [3-тє вид., стер]. – </w:t>
      </w:r>
      <w:proofErr w:type="spellStart"/>
      <w:proofErr w:type="gramStart"/>
      <w:r w:rsidRPr="00A241A5">
        <w:rPr>
          <w:rFonts w:ascii="Times New Roman" w:eastAsia="Times New Roman" w:hAnsi="Times New Roman" w:cs="Arial"/>
          <w:szCs w:val="20"/>
          <w:lang w:eastAsia="ru-RU"/>
        </w:rPr>
        <w:t>Київ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:</w:t>
      </w:r>
      <w:proofErr w:type="gram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Знання-Прес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>, 2006. – 423 с.</w:t>
      </w:r>
    </w:p>
    <w:p w14:paraId="42055CE7" w14:textId="77777777" w:rsidR="00A241A5" w:rsidRPr="00A241A5" w:rsidRDefault="00A241A5" w:rsidP="00A241A5">
      <w:pPr>
        <w:spacing w:after="0" w:line="3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62C9E567" w14:textId="77777777" w:rsidR="00A241A5" w:rsidRPr="00A241A5" w:rsidRDefault="00A241A5" w:rsidP="00A241A5">
      <w:pPr>
        <w:numPr>
          <w:ilvl w:val="0"/>
          <w:numId w:val="2"/>
        </w:numPr>
        <w:tabs>
          <w:tab w:val="left" w:pos="287"/>
        </w:tabs>
        <w:spacing w:after="0" w:line="229" w:lineRule="auto"/>
        <w:ind w:left="287" w:hanging="287"/>
        <w:jc w:val="both"/>
        <w:rPr>
          <w:rFonts w:ascii="Times New Roman" w:eastAsia="Times New Roman" w:hAnsi="Times New Roman" w:cs="Arial"/>
          <w:szCs w:val="20"/>
          <w:lang w:eastAsia="ru-RU"/>
        </w:rPr>
      </w:pP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Поддєрьогін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А. М.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Фінанси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proofErr w:type="gramStart"/>
      <w:r w:rsidRPr="00A241A5">
        <w:rPr>
          <w:rFonts w:ascii="Times New Roman" w:eastAsia="Times New Roman" w:hAnsi="Times New Roman" w:cs="Arial"/>
          <w:szCs w:val="20"/>
          <w:lang w:eastAsia="ru-RU"/>
        </w:rPr>
        <w:t>підприємств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:</w:t>
      </w:r>
      <w:proofErr w:type="gram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[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підручник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] / А. М.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Поддєрьогін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, М. Д.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Білик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, Л. Д. Буряк та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ін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. ;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кер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. кол. авт. і наук. ред. проф. А. М.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Поддєрьогін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. – [6-те вид., пере-роб. та </w:t>
      </w:r>
      <w:proofErr w:type="spellStart"/>
      <w:r w:rsidRPr="00A241A5">
        <w:rPr>
          <w:rFonts w:ascii="Times New Roman" w:eastAsia="Times New Roman" w:hAnsi="Times New Roman" w:cs="Arial"/>
          <w:szCs w:val="20"/>
          <w:lang w:eastAsia="ru-RU"/>
        </w:rPr>
        <w:t>допов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.]. – </w:t>
      </w:r>
      <w:proofErr w:type="spellStart"/>
      <w:proofErr w:type="gramStart"/>
      <w:r w:rsidRPr="00A241A5">
        <w:rPr>
          <w:rFonts w:ascii="Times New Roman" w:eastAsia="Times New Roman" w:hAnsi="Times New Roman" w:cs="Arial"/>
          <w:szCs w:val="20"/>
          <w:lang w:eastAsia="ru-RU"/>
        </w:rPr>
        <w:t>Київ</w:t>
      </w:r>
      <w:proofErr w:type="spell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:</w:t>
      </w:r>
      <w:proofErr w:type="gram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КНЕУ, 2006. – 552 с.</w:t>
      </w:r>
    </w:p>
    <w:p w14:paraId="7672984D" w14:textId="77777777" w:rsidR="00A241A5" w:rsidRPr="00A241A5" w:rsidRDefault="00A241A5" w:rsidP="00A241A5">
      <w:pPr>
        <w:spacing w:after="0" w:line="3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2549B3CA" w14:textId="77777777" w:rsidR="00A241A5" w:rsidRPr="00A241A5" w:rsidRDefault="00A241A5" w:rsidP="00A241A5">
      <w:pPr>
        <w:numPr>
          <w:ilvl w:val="0"/>
          <w:numId w:val="2"/>
        </w:numPr>
        <w:tabs>
          <w:tab w:val="left" w:pos="287"/>
        </w:tabs>
        <w:spacing w:after="0" w:line="229" w:lineRule="auto"/>
        <w:ind w:left="287" w:hanging="287"/>
        <w:rPr>
          <w:rFonts w:ascii="Times New Roman" w:eastAsia="Times New Roman" w:hAnsi="Times New Roman" w:cs="Arial"/>
          <w:szCs w:val="20"/>
          <w:lang w:eastAsia="ru-RU"/>
        </w:rPr>
      </w:pPr>
      <w:r w:rsidRPr="00A241A5">
        <w:rPr>
          <w:rFonts w:ascii="Times New Roman" w:eastAsia="Times New Roman" w:hAnsi="Times New Roman" w:cs="Arial"/>
          <w:szCs w:val="20"/>
          <w:lang w:eastAsia="ru-RU"/>
        </w:rPr>
        <w:t>Маркс К. Экономическая теория / К. Маркс, Ф. Энгельс. –</w:t>
      </w:r>
    </w:p>
    <w:p w14:paraId="178322EE" w14:textId="77777777" w:rsidR="00A241A5" w:rsidRPr="00A241A5" w:rsidRDefault="00A241A5" w:rsidP="00A241A5">
      <w:pPr>
        <w:spacing w:after="0" w:line="1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1CDFB012" w14:textId="77777777" w:rsidR="00A241A5" w:rsidRPr="00A241A5" w:rsidRDefault="00A241A5" w:rsidP="00A241A5">
      <w:pPr>
        <w:spacing w:after="0" w:line="229" w:lineRule="auto"/>
        <w:ind w:left="287"/>
        <w:rPr>
          <w:rFonts w:ascii="Times New Roman" w:eastAsia="Times New Roman" w:hAnsi="Times New Roman" w:cs="Arial"/>
          <w:szCs w:val="20"/>
          <w:lang w:eastAsia="ru-RU"/>
        </w:rPr>
      </w:pPr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[2-е изд.]. – </w:t>
      </w:r>
      <w:proofErr w:type="gramStart"/>
      <w:r w:rsidRPr="00A241A5">
        <w:rPr>
          <w:rFonts w:ascii="Times New Roman" w:eastAsia="Times New Roman" w:hAnsi="Times New Roman" w:cs="Arial"/>
          <w:szCs w:val="20"/>
          <w:lang w:eastAsia="ru-RU"/>
        </w:rPr>
        <w:t>Москва :</w:t>
      </w:r>
      <w:proofErr w:type="gramEnd"/>
      <w:r w:rsidRPr="00A241A5">
        <w:rPr>
          <w:rFonts w:ascii="Times New Roman" w:eastAsia="Times New Roman" w:hAnsi="Times New Roman" w:cs="Arial"/>
          <w:szCs w:val="20"/>
          <w:lang w:eastAsia="ru-RU"/>
        </w:rPr>
        <w:t xml:space="preserve"> ИНФРА, 1998. – Т. 46. – 682 с.</w:t>
      </w:r>
    </w:p>
    <w:p w14:paraId="2257826F" w14:textId="77777777" w:rsidR="00EA4F45" w:rsidRDefault="00EA4F45"/>
    <w:sectPr w:rsidR="00EA4F45" w:rsidSect="00A241A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hybridMultilevel"/>
    <w:tmpl w:val="0F856866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null="1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" w15:restartNumberingAfterBreak="0">
    <w:nsid w:val="0000000F"/>
    <w:multiLevelType w:val="hybridMultilevel"/>
    <w:tmpl w:val="81C8452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5888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08F"/>
    <w:rsid w:val="000F3D0E"/>
    <w:rsid w:val="0033608F"/>
    <w:rsid w:val="00A241A5"/>
    <w:rsid w:val="00EA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4D255-14DE-40EA-B83C-F618BDC4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D82C5-CF6F-43F9-B52D-2B3F338B7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711</Words>
  <Characters>4055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Пасічник</dc:creator>
  <cp:keywords/>
  <dc:description/>
  <cp:lastModifiedBy>Віктор Пасічник</cp:lastModifiedBy>
  <cp:revision>2</cp:revision>
  <dcterms:created xsi:type="dcterms:W3CDTF">2018-05-16T15:05:00Z</dcterms:created>
  <dcterms:modified xsi:type="dcterms:W3CDTF">2018-05-16T15:07:00Z</dcterms:modified>
</cp:coreProperties>
</file>