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71" w:rsidRDefault="00100D71" w:rsidP="00100D71">
      <w:pPr>
        <w:spacing w:line="0" w:lineRule="atLeast"/>
        <w:rPr>
          <w:rFonts w:ascii="Arial" w:eastAsia="Arial" w:hAnsi="Arial"/>
          <w:i/>
        </w:rPr>
      </w:pPr>
      <w:r>
        <w:rPr>
          <w:rFonts w:ascii="Arial" w:eastAsia="Arial" w:hAnsi="Arial"/>
          <w:b/>
          <w:i/>
        </w:rPr>
        <w:t xml:space="preserve">В. Д. </w:t>
      </w:r>
      <w:proofErr w:type="spellStart"/>
      <w:r>
        <w:rPr>
          <w:rFonts w:ascii="Arial" w:eastAsia="Arial" w:hAnsi="Arial"/>
          <w:b/>
          <w:i/>
        </w:rPr>
        <w:t>Політько</w:t>
      </w:r>
      <w:proofErr w:type="spellEnd"/>
      <w:r>
        <w:rPr>
          <w:rFonts w:ascii="Arial" w:eastAsia="Arial" w:hAnsi="Arial"/>
          <w:b/>
          <w:i/>
        </w:rPr>
        <w:t xml:space="preserve">, </w:t>
      </w:r>
      <w:r>
        <w:rPr>
          <w:rFonts w:ascii="Arial" w:eastAsia="Arial" w:hAnsi="Arial"/>
          <w:i/>
        </w:rPr>
        <w:t>студент</w:t>
      </w:r>
    </w:p>
    <w:p w:rsidR="00100D71" w:rsidRDefault="00100D71" w:rsidP="00100D71">
      <w:pPr>
        <w:spacing w:line="3" w:lineRule="exact"/>
        <w:rPr>
          <w:rFonts w:ascii="Times New Roman" w:eastAsia="Times New Roman" w:hAnsi="Times New Roman"/>
        </w:rPr>
      </w:pPr>
    </w:p>
    <w:p w:rsidR="00100D71" w:rsidRDefault="00100D71" w:rsidP="00100D71">
      <w:pPr>
        <w:spacing w:line="0" w:lineRule="atLeast"/>
        <w:rPr>
          <w:rFonts w:ascii="Arial" w:eastAsia="Arial" w:hAnsi="Arial"/>
          <w:i/>
        </w:rPr>
      </w:pPr>
      <w:proofErr w:type="spellStart"/>
      <w:r>
        <w:rPr>
          <w:rFonts w:ascii="Arial" w:eastAsia="Arial" w:hAnsi="Arial"/>
          <w:i/>
        </w:rPr>
        <w:t>Вищий</w:t>
      </w:r>
      <w:proofErr w:type="spellEnd"/>
      <w:r>
        <w:rPr>
          <w:rFonts w:ascii="Arial" w:eastAsia="Arial" w:hAnsi="Arial"/>
          <w:i/>
        </w:rPr>
        <w:t xml:space="preserve"> </w:t>
      </w:r>
      <w:proofErr w:type="spellStart"/>
      <w:r>
        <w:rPr>
          <w:rFonts w:ascii="Arial" w:eastAsia="Arial" w:hAnsi="Arial"/>
          <w:i/>
        </w:rPr>
        <w:t>навчальний</w:t>
      </w:r>
      <w:proofErr w:type="spellEnd"/>
      <w:r>
        <w:rPr>
          <w:rFonts w:ascii="Arial" w:eastAsia="Arial" w:hAnsi="Arial"/>
          <w:i/>
        </w:rPr>
        <w:t xml:space="preserve"> заклад </w:t>
      </w:r>
      <w:proofErr w:type="spellStart"/>
      <w:r>
        <w:rPr>
          <w:rFonts w:ascii="Arial" w:eastAsia="Arial" w:hAnsi="Arial"/>
          <w:i/>
        </w:rPr>
        <w:t>Укоопспілки</w:t>
      </w:r>
      <w:proofErr w:type="spellEnd"/>
    </w:p>
    <w:p w:rsidR="00100D71" w:rsidRDefault="00100D71" w:rsidP="00100D71">
      <w:pPr>
        <w:spacing w:line="3" w:lineRule="exact"/>
        <w:rPr>
          <w:rFonts w:ascii="Times New Roman" w:eastAsia="Times New Roman" w:hAnsi="Times New Roman"/>
        </w:rPr>
      </w:pPr>
    </w:p>
    <w:p w:rsidR="00100D71" w:rsidRDefault="00100D71" w:rsidP="00100D71">
      <w:pPr>
        <w:spacing w:line="0" w:lineRule="atLeast"/>
        <w:rPr>
          <w:rFonts w:ascii="Arial" w:eastAsia="Arial" w:hAnsi="Arial"/>
          <w:i/>
        </w:rPr>
      </w:pPr>
      <w:r>
        <w:rPr>
          <w:rFonts w:ascii="Arial" w:eastAsia="Arial" w:hAnsi="Arial"/>
          <w:i/>
        </w:rPr>
        <w:t>«</w:t>
      </w:r>
      <w:proofErr w:type="spellStart"/>
      <w:r>
        <w:rPr>
          <w:rFonts w:ascii="Arial" w:eastAsia="Arial" w:hAnsi="Arial"/>
          <w:i/>
        </w:rPr>
        <w:t>Полтавський</w:t>
      </w:r>
      <w:proofErr w:type="spellEnd"/>
      <w:r>
        <w:rPr>
          <w:rFonts w:ascii="Arial" w:eastAsia="Arial" w:hAnsi="Arial"/>
          <w:i/>
        </w:rPr>
        <w:t xml:space="preserve"> </w:t>
      </w:r>
      <w:proofErr w:type="spellStart"/>
      <w:r>
        <w:rPr>
          <w:rFonts w:ascii="Arial" w:eastAsia="Arial" w:hAnsi="Arial"/>
          <w:i/>
        </w:rPr>
        <w:t>університет</w:t>
      </w:r>
      <w:proofErr w:type="spellEnd"/>
      <w:r>
        <w:rPr>
          <w:rFonts w:ascii="Arial" w:eastAsia="Arial" w:hAnsi="Arial"/>
          <w:i/>
        </w:rPr>
        <w:t xml:space="preserve"> </w:t>
      </w:r>
      <w:proofErr w:type="spellStart"/>
      <w:r>
        <w:rPr>
          <w:rFonts w:ascii="Arial" w:eastAsia="Arial" w:hAnsi="Arial"/>
          <w:i/>
        </w:rPr>
        <w:t>економіки</w:t>
      </w:r>
      <w:proofErr w:type="spellEnd"/>
      <w:r>
        <w:rPr>
          <w:rFonts w:ascii="Arial" w:eastAsia="Arial" w:hAnsi="Arial"/>
          <w:i/>
        </w:rPr>
        <w:t xml:space="preserve"> </w:t>
      </w:r>
      <w:proofErr w:type="spellStart"/>
      <w:r>
        <w:rPr>
          <w:rFonts w:ascii="Arial" w:eastAsia="Arial" w:hAnsi="Arial"/>
          <w:i/>
        </w:rPr>
        <w:t>і</w:t>
      </w:r>
      <w:proofErr w:type="spellEnd"/>
      <w:r>
        <w:rPr>
          <w:rFonts w:ascii="Arial" w:eastAsia="Arial" w:hAnsi="Arial"/>
          <w:i/>
        </w:rPr>
        <w:t xml:space="preserve"> </w:t>
      </w:r>
      <w:proofErr w:type="spellStart"/>
      <w:r>
        <w:rPr>
          <w:rFonts w:ascii="Arial" w:eastAsia="Arial" w:hAnsi="Arial"/>
          <w:i/>
        </w:rPr>
        <w:t>торгі</w:t>
      </w:r>
      <w:proofErr w:type="gramStart"/>
      <w:r>
        <w:rPr>
          <w:rFonts w:ascii="Arial" w:eastAsia="Arial" w:hAnsi="Arial"/>
          <w:i/>
        </w:rPr>
        <w:t>вл</w:t>
      </w:r>
      <w:proofErr w:type="gramEnd"/>
      <w:r>
        <w:rPr>
          <w:rFonts w:ascii="Arial" w:eastAsia="Arial" w:hAnsi="Arial"/>
          <w:i/>
        </w:rPr>
        <w:t>і</w:t>
      </w:r>
      <w:proofErr w:type="spellEnd"/>
      <w:r>
        <w:rPr>
          <w:rFonts w:ascii="Arial" w:eastAsia="Arial" w:hAnsi="Arial"/>
          <w:i/>
        </w:rPr>
        <w:t>»</w:t>
      </w:r>
    </w:p>
    <w:p w:rsidR="00100D71" w:rsidRDefault="00100D71" w:rsidP="00100D71">
      <w:pPr>
        <w:spacing w:line="131" w:lineRule="exact"/>
        <w:rPr>
          <w:rFonts w:ascii="Times New Roman" w:eastAsia="Times New Roman" w:hAnsi="Times New Roman"/>
        </w:rPr>
      </w:pPr>
    </w:p>
    <w:p w:rsidR="00100D71" w:rsidRDefault="00100D71" w:rsidP="00100D71">
      <w:pPr>
        <w:spacing w:line="237" w:lineRule="auto"/>
        <w:ind w:right="20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 xml:space="preserve">ОБҐРУНТУВАННЯ НАПРЯМІВ ВИКОРИСТАННЯ ПРИБУТКУ </w:t>
      </w:r>
      <w:proofErr w:type="gramStart"/>
      <w:r>
        <w:rPr>
          <w:rFonts w:ascii="Arial" w:eastAsia="Arial" w:hAnsi="Arial"/>
          <w:b/>
          <w:sz w:val="22"/>
        </w:rPr>
        <w:t>П</w:t>
      </w:r>
      <w:proofErr w:type="gramEnd"/>
      <w:r>
        <w:rPr>
          <w:rFonts w:ascii="Arial" w:eastAsia="Arial" w:hAnsi="Arial"/>
          <w:b/>
          <w:sz w:val="22"/>
        </w:rPr>
        <w:t>ІДПРИЄМСТВА</w:t>
      </w:r>
    </w:p>
    <w:p w:rsidR="00100D71" w:rsidRDefault="00100D71" w:rsidP="00100D71">
      <w:pPr>
        <w:spacing w:line="132" w:lineRule="exact"/>
        <w:rPr>
          <w:rFonts w:ascii="Times New Roman" w:eastAsia="Times New Roman" w:hAnsi="Times New Roman"/>
        </w:rPr>
      </w:pPr>
    </w:p>
    <w:p w:rsidR="00100D71" w:rsidRDefault="00100D71" w:rsidP="00100D71">
      <w:pPr>
        <w:spacing w:line="241" w:lineRule="auto"/>
        <w:ind w:firstLine="283"/>
        <w:jc w:val="both"/>
        <w:rPr>
          <w:rFonts w:ascii="Times New Roman" w:eastAsia="Times New Roman" w:hAnsi="Times New Roman"/>
          <w:sz w:val="22"/>
        </w:rPr>
      </w:pPr>
      <w:proofErr w:type="spellStart"/>
      <w:proofErr w:type="gramStart"/>
      <w:r>
        <w:rPr>
          <w:rFonts w:ascii="Times New Roman" w:eastAsia="Times New Roman" w:hAnsi="Times New Roman"/>
          <w:sz w:val="22"/>
        </w:rPr>
        <w:t>Досл</w:t>
      </w:r>
      <w:proofErr w:type="gramEnd"/>
      <w:r>
        <w:rPr>
          <w:rFonts w:ascii="Times New Roman" w:eastAsia="Times New Roman" w:hAnsi="Times New Roman"/>
          <w:sz w:val="22"/>
        </w:rPr>
        <w:t>ідження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напрямів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використання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прибутку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передбачає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здійснення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відповідного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моніторингу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способів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вико-ристання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грошових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коштів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які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залишаються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після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слати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подат-ків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інших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обов’язкових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зборів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метою </w:t>
      </w:r>
      <w:proofErr w:type="spellStart"/>
      <w:r>
        <w:rPr>
          <w:rFonts w:ascii="Times New Roman" w:eastAsia="Times New Roman" w:hAnsi="Times New Roman"/>
          <w:sz w:val="22"/>
        </w:rPr>
        <w:t>підвищення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ефек-тивності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здійснення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операційної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діяльності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функціонування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Ефективно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розроблена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стратегія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використання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прибутку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дозволяє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оптимізувати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операційні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вит-рати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забезпечити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рентабельність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збільшити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прибутковість</w:t>
      </w:r>
      <w:proofErr w:type="spellEnd"/>
      <w:r>
        <w:rPr>
          <w:rFonts w:ascii="Times New Roman" w:eastAsia="Times New Roman" w:hAnsi="Times New Roman"/>
          <w:sz w:val="22"/>
        </w:rPr>
        <w:t xml:space="preserve"> за </w:t>
      </w:r>
      <w:proofErr w:type="spellStart"/>
      <w:r>
        <w:rPr>
          <w:rFonts w:ascii="Times New Roman" w:eastAsia="Times New Roman" w:hAnsi="Times New Roman"/>
          <w:sz w:val="22"/>
        </w:rPr>
        <w:t>рахунок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різних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напрямів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його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використання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Приймаючи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управ-лінські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р</w:t>
      </w:r>
      <w:proofErr w:type="gramEnd"/>
      <w:r>
        <w:rPr>
          <w:rFonts w:ascii="Times New Roman" w:eastAsia="Times New Roman" w:hAnsi="Times New Roman"/>
          <w:sz w:val="22"/>
        </w:rPr>
        <w:t>ішення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щодо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використання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прибутку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власник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має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всебічно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враховувати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економічну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фінансову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кон’юнктуру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визначити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пріоритет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щодо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першочергових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вкла-день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капіталу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обсягу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фінансових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ресурсів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виходячи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фінан-сового</w:t>
      </w:r>
      <w:proofErr w:type="spellEnd"/>
      <w:r>
        <w:rPr>
          <w:rFonts w:ascii="Times New Roman" w:eastAsia="Times New Roman" w:hAnsi="Times New Roman"/>
          <w:sz w:val="22"/>
        </w:rPr>
        <w:t xml:space="preserve"> стану </w:t>
      </w:r>
      <w:proofErr w:type="spellStart"/>
      <w:r>
        <w:rPr>
          <w:rFonts w:ascii="Times New Roman" w:eastAsia="Times New Roman" w:hAnsi="Times New Roman"/>
          <w:sz w:val="22"/>
        </w:rPr>
        <w:t>підприємства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рівня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його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матеріально-технічної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бази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соціального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розвитку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колективу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можливостей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прибутко-вого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розміщення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кошті</w:t>
      </w:r>
      <w:proofErr w:type="gramStart"/>
      <w:r>
        <w:rPr>
          <w:rFonts w:ascii="Times New Roman" w:eastAsia="Times New Roman" w:hAnsi="Times New Roman"/>
          <w:sz w:val="22"/>
        </w:rPr>
        <w:t>в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на ринку </w:t>
      </w:r>
      <w:proofErr w:type="spellStart"/>
      <w:r>
        <w:rPr>
          <w:rFonts w:ascii="Times New Roman" w:eastAsia="Times New Roman" w:hAnsi="Times New Roman"/>
          <w:sz w:val="22"/>
        </w:rPr>
        <w:t>цінних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паперів</w:t>
      </w:r>
      <w:proofErr w:type="spellEnd"/>
      <w:r>
        <w:rPr>
          <w:rFonts w:ascii="Times New Roman" w:eastAsia="Times New Roman" w:hAnsi="Times New Roman"/>
          <w:sz w:val="22"/>
        </w:rPr>
        <w:t xml:space="preserve">, у </w:t>
      </w:r>
      <w:proofErr w:type="spellStart"/>
      <w:r>
        <w:rPr>
          <w:rFonts w:ascii="Times New Roman" w:eastAsia="Times New Roman" w:hAnsi="Times New Roman"/>
          <w:sz w:val="22"/>
        </w:rPr>
        <w:t>грошово-кредитній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сфері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тощо</w:t>
      </w:r>
      <w:proofErr w:type="spellEnd"/>
      <w:r>
        <w:rPr>
          <w:rFonts w:ascii="Times New Roman" w:eastAsia="Times New Roman" w:hAnsi="Times New Roman"/>
          <w:sz w:val="22"/>
        </w:rPr>
        <w:t xml:space="preserve"> [1, с. 128].</w:t>
      </w:r>
    </w:p>
    <w:p w:rsidR="00100D71" w:rsidRDefault="00100D71" w:rsidP="00100D71">
      <w:pPr>
        <w:spacing w:line="19" w:lineRule="exact"/>
        <w:rPr>
          <w:rFonts w:ascii="Times New Roman" w:eastAsia="Times New Roman" w:hAnsi="Times New Roman"/>
        </w:rPr>
      </w:pPr>
    </w:p>
    <w:p w:rsidR="00100D71" w:rsidRDefault="00100D71" w:rsidP="00100D71">
      <w:pPr>
        <w:spacing w:line="235" w:lineRule="auto"/>
        <w:ind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Механізм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використання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прибутку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представле-ний</w:t>
      </w:r>
      <w:proofErr w:type="spellEnd"/>
      <w:r>
        <w:rPr>
          <w:rFonts w:ascii="Times New Roman" w:eastAsia="Times New Roman" w:hAnsi="Times New Roman"/>
          <w:sz w:val="22"/>
        </w:rPr>
        <w:t xml:space="preserve"> на рис. 1.</w:t>
      </w:r>
    </w:p>
    <w:p w:rsidR="00100D71" w:rsidRDefault="00100D71" w:rsidP="00100D71">
      <w:pPr>
        <w:spacing w:line="13" w:lineRule="exact"/>
        <w:rPr>
          <w:rFonts w:ascii="Times New Roman" w:eastAsia="Times New Roman" w:hAnsi="Times New Roman"/>
        </w:rPr>
      </w:pPr>
    </w:p>
    <w:p w:rsidR="00100D71" w:rsidRDefault="00100D71" w:rsidP="00100D71">
      <w:pPr>
        <w:spacing w:line="0" w:lineRule="atLeast"/>
        <w:ind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Дані</w:t>
      </w:r>
      <w:proofErr w:type="spellEnd"/>
      <w:r>
        <w:rPr>
          <w:rFonts w:ascii="Times New Roman" w:eastAsia="Times New Roman" w:hAnsi="Times New Roman"/>
          <w:sz w:val="22"/>
        </w:rPr>
        <w:t xml:space="preserve"> рис. 1.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св</w:t>
      </w:r>
      <w:proofErr w:type="gramEnd"/>
      <w:r>
        <w:rPr>
          <w:rFonts w:ascii="Times New Roman" w:eastAsia="Times New Roman" w:hAnsi="Times New Roman"/>
          <w:sz w:val="22"/>
        </w:rPr>
        <w:t>ідчать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прибуток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залишається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після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сплати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податків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надходить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повне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розпорядження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підприєм-ства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Основні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/>
          <w:sz w:val="22"/>
        </w:rPr>
        <w:t>напрямки</w:t>
      </w:r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використання</w:t>
      </w:r>
      <w:proofErr w:type="spellEnd"/>
      <w:r>
        <w:rPr>
          <w:rFonts w:ascii="Times New Roman" w:eastAsia="Times New Roman" w:hAnsi="Times New Roman"/>
          <w:sz w:val="22"/>
        </w:rPr>
        <w:t xml:space="preserve"> чистого </w:t>
      </w:r>
      <w:proofErr w:type="spellStart"/>
      <w:r>
        <w:rPr>
          <w:rFonts w:ascii="Times New Roman" w:eastAsia="Times New Roman" w:hAnsi="Times New Roman"/>
          <w:sz w:val="22"/>
        </w:rPr>
        <w:t>прибутку</w:t>
      </w:r>
      <w:proofErr w:type="spellEnd"/>
      <w:r>
        <w:rPr>
          <w:rFonts w:ascii="Times New Roman" w:eastAsia="Times New Roman" w:hAnsi="Times New Roman"/>
          <w:sz w:val="22"/>
        </w:rPr>
        <w:t xml:space="preserve">: </w:t>
      </w:r>
      <w:proofErr w:type="spellStart"/>
      <w:r>
        <w:rPr>
          <w:rFonts w:ascii="Times New Roman" w:eastAsia="Times New Roman" w:hAnsi="Times New Roman"/>
          <w:sz w:val="22"/>
        </w:rPr>
        <w:t>вироб-ничо-технічний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розвиток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соціальний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розвиток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матеріальне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заохочення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(</w:t>
      </w:r>
      <w:proofErr w:type="spellStart"/>
      <w:r>
        <w:rPr>
          <w:rFonts w:ascii="Times New Roman" w:eastAsia="Times New Roman" w:hAnsi="Times New Roman"/>
          <w:sz w:val="22"/>
        </w:rPr>
        <w:t>включаючи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виплату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дивідендів</w:t>
      </w:r>
      <w:proofErr w:type="spellEnd"/>
      <w:r>
        <w:rPr>
          <w:rFonts w:ascii="Times New Roman" w:eastAsia="Times New Roman" w:hAnsi="Times New Roman"/>
          <w:sz w:val="22"/>
        </w:rPr>
        <w:t xml:space="preserve">), </w:t>
      </w:r>
      <w:proofErr w:type="spellStart"/>
      <w:r>
        <w:rPr>
          <w:rFonts w:ascii="Times New Roman" w:eastAsia="Times New Roman" w:hAnsi="Times New Roman"/>
          <w:sz w:val="22"/>
        </w:rPr>
        <w:t>інші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витрати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100D71" w:rsidRDefault="00100D71" w:rsidP="00100D71">
      <w:pPr>
        <w:spacing w:line="14" w:lineRule="exact"/>
        <w:rPr>
          <w:rFonts w:ascii="Times New Roman" w:eastAsia="Times New Roman" w:hAnsi="Times New Roman"/>
        </w:rPr>
      </w:pPr>
    </w:p>
    <w:p w:rsidR="00100D71" w:rsidRDefault="00100D71" w:rsidP="00100D71">
      <w:pPr>
        <w:spacing w:line="235" w:lineRule="auto"/>
        <w:ind w:left="20"/>
        <w:jc w:val="both"/>
        <w:rPr>
          <w:rFonts w:ascii="Times New Roman" w:eastAsia="Times New Roman" w:hAnsi="Times New Roman"/>
          <w:sz w:val="22"/>
        </w:rPr>
      </w:pP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ідприємство</w:t>
      </w:r>
      <w:proofErr w:type="spellEnd"/>
      <w:r>
        <w:rPr>
          <w:rFonts w:ascii="Times New Roman" w:eastAsia="Times New Roman" w:hAnsi="Times New Roman"/>
          <w:sz w:val="22"/>
        </w:rPr>
        <w:t xml:space="preserve"> в </w:t>
      </w:r>
      <w:proofErr w:type="spellStart"/>
      <w:r>
        <w:rPr>
          <w:rFonts w:ascii="Times New Roman" w:eastAsia="Times New Roman" w:hAnsi="Times New Roman"/>
          <w:sz w:val="22"/>
        </w:rPr>
        <w:t>нових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умовах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оподаткування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прибутку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заці-кавлене</w:t>
      </w:r>
      <w:proofErr w:type="spellEnd"/>
      <w:r>
        <w:rPr>
          <w:rFonts w:ascii="Times New Roman" w:eastAsia="Times New Roman" w:hAnsi="Times New Roman"/>
          <w:sz w:val="22"/>
        </w:rPr>
        <w:t xml:space="preserve"> у тому, </w:t>
      </w:r>
      <w:proofErr w:type="spellStart"/>
      <w:r>
        <w:rPr>
          <w:rFonts w:ascii="Times New Roman" w:eastAsia="Times New Roman" w:hAnsi="Times New Roman"/>
          <w:sz w:val="22"/>
        </w:rPr>
        <w:t>щоб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його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прибуток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визначений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метою </w:t>
      </w:r>
      <w:proofErr w:type="spellStart"/>
      <w:r>
        <w:rPr>
          <w:rFonts w:ascii="Times New Roman" w:eastAsia="Times New Roman" w:hAnsi="Times New Roman"/>
          <w:sz w:val="22"/>
        </w:rPr>
        <w:t>опо-даткування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був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якомога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меншим</w:t>
      </w:r>
      <w:proofErr w:type="spellEnd"/>
      <w:r>
        <w:rPr>
          <w:rFonts w:ascii="Times New Roman" w:eastAsia="Times New Roman" w:hAnsi="Times New Roman"/>
          <w:sz w:val="22"/>
        </w:rPr>
        <w:t xml:space="preserve">. Тому у </w:t>
      </w:r>
      <w:proofErr w:type="spellStart"/>
      <w:r>
        <w:rPr>
          <w:rFonts w:ascii="Times New Roman" w:eastAsia="Times New Roman" w:hAnsi="Times New Roman"/>
          <w:sz w:val="22"/>
        </w:rPr>
        <w:t>процесі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аналізу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вияв-ляються</w:t>
      </w:r>
      <w:proofErr w:type="spellEnd"/>
      <w:r>
        <w:rPr>
          <w:rFonts w:ascii="Times New Roman" w:eastAsia="Times New Roman" w:hAnsi="Times New Roman"/>
          <w:sz w:val="22"/>
        </w:rPr>
        <w:t xml:space="preserve"> причини, </w:t>
      </w:r>
      <w:proofErr w:type="spellStart"/>
      <w:r>
        <w:rPr>
          <w:rFonts w:ascii="Times New Roman" w:eastAsia="Times New Roman" w:hAnsi="Times New Roman"/>
          <w:sz w:val="22"/>
        </w:rPr>
        <w:t>які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призвели</w:t>
      </w:r>
      <w:proofErr w:type="spellEnd"/>
      <w:r>
        <w:rPr>
          <w:rFonts w:ascii="Times New Roman" w:eastAsia="Times New Roman" w:hAnsi="Times New Roman"/>
          <w:sz w:val="22"/>
        </w:rPr>
        <w:t xml:space="preserve"> до </w:t>
      </w:r>
      <w:proofErr w:type="gramStart"/>
      <w:r>
        <w:rPr>
          <w:rFonts w:ascii="Times New Roman" w:eastAsia="Times New Roman" w:hAnsi="Times New Roman"/>
          <w:sz w:val="22"/>
        </w:rPr>
        <w:t>штучного</w:t>
      </w:r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завищення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валових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доходів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заниження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валових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витрат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отже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зростання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оподат</w:t>
      </w:r>
      <w:proofErr w:type="spellEnd"/>
      <w:r w:rsidRPr="00100D71"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ковуваного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прибутку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податку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прибуток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Серед</w:t>
      </w:r>
      <w:proofErr w:type="spellEnd"/>
      <w:r>
        <w:rPr>
          <w:rFonts w:ascii="Times New Roman" w:eastAsia="Times New Roman" w:hAnsi="Times New Roman"/>
          <w:sz w:val="22"/>
        </w:rPr>
        <w:t xml:space="preserve"> причин, </w:t>
      </w:r>
      <w:proofErr w:type="spellStart"/>
      <w:r>
        <w:rPr>
          <w:rFonts w:ascii="Times New Roman" w:eastAsia="Times New Roman" w:hAnsi="Times New Roman"/>
          <w:sz w:val="22"/>
        </w:rPr>
        <w:t>які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призводять</w:t>
      </w:r>
      <w:proofErr w:type="spellEnd"/>
      <w:r>
        <w:rPr>
          <w:rFonts w:ascii="Times New Roman" w:eastAsia="Times New Roman" w:hAnsi="Times New Roman"/>
          <w:sz w:val="22"/>
        </w:rPr>
        <w:t xml:space="preserve"> до </w:t>
      </w:r>
      <w:proofErr w:type="spellStart"/>
      <w:r>
        <w:rPr>
          <w:rFonts w:ascii="Times New Roman" w:eastAsia="Times New Roman" w:hAnsi="Times New Roman"/>
          <w:sz w:val="22"/>
        </w:rPr>
        <w:t>цього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ідприємствах</w:t>
      </w:r>
      <w:proofErr w:type="spellEnd"/>
      <w:r>
        <w:rPr>
          <w:rFonts w:ascii="Times New Roman" w:eastAsia="Times New Roman" w:hAnsi="Times New Roman"/>
          <w:sz w:val="22"/>
        </w:rPr>
        <w:t xml:space="preserve"> нами </w:t>
      </w:r>
      <w:proofErr w:type="spellStart"/>
      <w:r>
        <w:rPr>
          <w:rFonts w:ascii="Times New Roman" w:eastAsia="Times New Roman" w:hAnsi="Times New Roman"/>
          <w:sz w:val="22"/>
        </w:rPr>
        <w:t>виявлені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наступні</w:t>
      </w:r>
      <w:proofErr w:type="spellEnd"/>
      <w:r>
        <w:rPr>
          <w:rFonts w:ascii="Times New Roman" w:eastAsia="Times New Roman" w:hAnsi="Times New Roman"/>
          <w:sz w:val="22"/>
        </w:rPr>
        <w:t>:</w:t>
      </w:r>
    </w:p>
    <w:p w:rsidR="00100D71" w:rsidRDefault="00100D71" w:rsidP="00100D71">
      <w:pPr>
        <w:spacing w:line="11" w:lineRule="exact"/>
        <w:rPr>
          <w:rFonts w:ascii="Times New Roman" w:eastAsia="Times New Roman" w:hAnsi="Times New Roman"/>
        </w:rPr>
      </w:pPr>
    </w:p>
    <w:p w:rsidR="00100D71" w:rsidRDefault="00100D71" w:rsidP="00100D71">
      <w:pPr>
        <w:spacing w:line="238" w:lineRule="auto"/>
        <w:ind w:left="20"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якщо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ідприємство</w:t>
      </w:r>
      <w:proofErr w:type="spellEnd"/>
      <w:r>
        <w:rPr>
          <w:rFonts w:ascii="Times New Roman" w:eastAsia="Times New Roman" w:hAnsi="Times New Roman"/>
          <w:sz w:val="22"/>
        </w:rPr>
        <w:t xml:space="preserve"> за </w:t>
      </w:r>
      <w:proofErr w:type="spellStart"/>
      <w:r>
        <w:rPr>
          <w:rFonts w:ascii="Times New Roman" w:eastAsia="Times New Roman" w:hAnsi="Times New Roman"/>
          <w:sz w:val="22"/>
        </w:rPr>
        <w:t>звітний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період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допускає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приріст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балан-сових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залишків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покупних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матеріалів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сировини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комплектуючих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lastRenderedPageBreak/>
        <w:t>виробів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напівфабрикатів</w:t>
      </w:r>
      <w:proofErr w:type="spellEnd"/>
      <w:r>
        <w:rPr>
          <w:rFonts w:ascii="Times New Roman" w:eastAsia="Times New Roman" w:hAnsi="Times New Roman"/>
          <w:sz w:val="22"/>
        </w:rPr>
        <w:t xml:space="preserve"> на складах, у </w:t>
      </w:r>
      <w:proofErr w:type="spellStart"/>
      <w:r>
        <w:rPr>
          <w:rFonts w:ascii="Times New Roman" w:eastAsia="Times New Roman" w:hAnsi="Times New Roman"/>
          <w:sz w:val="22"/>
        </w:rPr>
        <w:t>незавершеному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вироб-ництві</w:t>
      </w:r>
      <w:proofErr w:type="spellEnd"/>
      <w:r>
        <w:rPr>
          <w:rFonts w:ascii="Times New Roman" w:eastAsia="Times New Roman" w:hAnsi="Times New Roman"/>
          <w:sz w:val="22"/>
        </w:rPr>
        <w:t xml:space="preserve">, у </w:t>
      </w:r>
      <w:proofErr w:type="spellStart"/>
      <w:r>
        <w:rPr>
          <w:rFonts w:ascii="Times New Roman" w:eastAsia="Times New Roman" w:hAnsi="Times New Roman"/>
          <w:sz w:val="22"/>
        </w:rPr>
        <w:t>залишках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готової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продукції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витрати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коштів</w:t>
      </w:r>
      <w:proofErr w:type="spellEnd"/>
      <w:r>
        <w:rPr>
          <w:rFonts w:ascii="Times New Roman" w:eastAsia="Times New Roman" w:hAnsi="Times New Roman"/>
          <w:sz w:val="22"/>
        </w:rPr>
        <w:t xml:space="preserve"> на суму </w:t>
      </w:r>
      <w:proofErr w:type="spellStart"/>
      <w:r>
        <w:rPr>
          <w:rFonts w:ascii="Times New Roman" w:eastAsia="Times New Roman" w:hAnsi="Times New Roman"/>
          <w:sz w:val="22"/>
        </w:rPr>
        <w:t>цього</w:t>
      </w:r>
      <w:proofErr w:type="spellEnd"/>
      <w:r>
        <w:rPr>
          <w:rFonts w:ascii="Times New Roman" w:eastAsia="Times New Roman" w:hAnsi="Times New Roman"/>
          <w:sz w:val="22"/>
        </w:rPr>
        <w:t xml:space="preserve"> приросту не </w:t>
      </w:r>
      <w:proofErr w:type="spellStart"/>
      <w:r>
        <w:rPr>
          <w:rFonts w:ascii="Times New Roman" w:eastAsia="Times New Roman" w:hAnsi="Times New Roman"/>
          <w:sz w:val="22"/>
        </w:rPr>
        <w:t>вважаються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валовими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витратами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це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спри-чиняє</w:t>
      </w:r>
      <w:proofErr w:type="spellEnd"/>
      <w:r>
        <w:rPr>
          <w:rFonts w:ascii="Times New Roman" w:eastAsia="Times New Roman" w:hAnsi="Times New Roman"/>
          <w:sz w:val="22"/>
        </w:rPr>
        <w:t xml:space="preserve"> до </w:t>
      </w:r>
      <w:proofErr w:type="spellStart"/>
      <w:r>
        <w:rPr>
          <w:rFonts w:ascii="Times New Roman" w:eastAsia="Times New Roman" w:hAnsi="Times New Roman"/>
          <w:sz w:val="22"/>
        </w:rPr>
        <w:t>збільшення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прибутку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100D71" w:rsidRDefault="00100D71" w:rsidP="00100D7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132080</wp:posOffset>
            </wp:positionV>
            <wp:extent cx="3900805" cy="1270635"/>
            <wp:effectExtent l="19050" t="0" r="4445" b="0"/>
            <wp:wrapNone/>
            <wp:docPr id="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05" cy="127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0D71" w:rsidRDefault="00100D71" w:rsidP="00100D71">
      <w:pPr>
        <w:spacing w:line="261" w:lineRule="exact"/>
        <w:rPr>
          <w:rFonts w:ascii="Times New Roman" w:eastAsia="Times New Roman" w:hAnsi="Times New Roman"/>
        </w:rPr>
      </w:pPr>
    </w:p>
    <w:p w:rsidR="00100D71" w:rsidRDefault="00100D71" w:rsidP="00100D71">
      <w:pPr>
        <w:spacing w:line="0" w:lineRule="atLeast"/>
        <w:ind w:right="-19"/>
        <w:jc w:val="center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Фінансовий</w:t>
      </w:r>
      <w:proofErr w:type="spellEnd"/>
      <w:r>
        <w:rPr>
          <w:rFonts w:ascii="Times New Roman" w:eastAsia="Times New Roman" w:hAnsi="Times New Roman"/>
        </w:rPr>
        <w:t xml:space="preserve"> результат </w:t>
      </w:r>
      <w:proofErr w:type="spellStart"/>
      <w:r>
        <w:rPr>
          <w:rFonts w:ascii="Times New Roman" w:eastAsia="Times New Roman" w:hAnsi="Times New Roman"/>
        </w:rPr>
        <w:t>від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звичайної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діяльності</w:t>
      </w:r>
      <w:proofErr w:type="spellEnd"/>
      <w:r>
        <w:rPr>
          <w:rFonts w:ascii="Times New Roman" w:eastAsia="Times New Roman" w:hAnsi="Times New Roman"/>
        </w:rPr>
        <w:t xml:space="preserve"> до </w:t>
      </w:r>
      <w:proofErr w:type="spellStart"/>
      <w:r>
        <w:rPr>
          <w:rFonts w:ascii="Times New Roman" w:eastAsia="Times New Roman" w:hAnsi="Times New Roman"/>
        </w:rPr>
        <w:t>оподаткування</w:t>
      </w:r>
      <w:proofErr w:type="spellEnd"/>
    </w:p>
    <w:p w:rsidR="00100D71" w:rsidRDefault="00100D71" w:rsidP="00100D71">
      <w:pPr>
        <w:spacing w:line="200" w:lineRule="exact"/>
        <w:rPr>
          <w:rFonts w:ascii="Times New Roman" w:eastAsia="Times New Roman" w:hAnsi="Times New Roman"/>
        </w:rPr>
      </w:pPr>
    </w:p>
    <w:p w:rsidR="00100D71" w:rsidRDefault="00100D71" w:rsidP="00100D71">
      <w:pPr>
        <w:spacing w:line="226" w:lineRule="exact"/>
        <w:rPr>
          <w:rFonts w:ascii="Times New Roman" w:eastAsia="Times New Roman" w:hAnsi="Times New Roman"/>
        </w:rPr>
      </w:pPr>
    </w:p>
    <w:p w:rsidR="00100D71" w:rsidRDefault="00100D71" w:rsidP="00100D71">
      <w:pPr>
        <w:spacing w:line="0" w:lineRule="atLeast"/>
        <w:ind w:right="-19"/>
        <w:jc w:val="center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Фінансовий</w:t>
      </w:r>
      <w:proofErr w:type="spellEnd"/>
      <w:r>
        <w:rPr>
          <w:rFonts w:ascii="Times New Roman" w:eastAsia="Times New Roman" w:hAnsi="Times New Roman"/>
        </w:rPr>
        <w:t xml:space="preserve"> результат </w:t>
      </w:r>
      <w:proofErr w:type="spellStart"/>
      <w:r>
        <w:rPr>
          <w:rFonts w:ascii="Times New Roman" w:eastAsia="Times New Roman" w:hAnsi="Times New Roman"/>
        </w:rPr>
        <w:t>від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звичайної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діяльності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п</w:t>
      </w:r>
      <w:proofErr w:type="gramEnd"/>
      <w:r>
        <w:rPr>
          <w:rFonts w:ascii="Times New Roman" w:eastAsia="Times New Roman" w:hAnsi="Times New Roman"/>
        </w:rPr>
        <w:t>ісля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оподаткування</w:t>
      </w:r>
      <w:proofErr w:type="spellEnd"/>
    </w:p>
    <w:p w:rsidR="00100D71" w:rsidRDefault="00100D71" w:rsidP="00100D71">
      <w:pPr>
        <w:spacing w:line="200" w:lineRule="exact"/>
        <w:rPr>
          <w:rFonts w:ascii="Times New Roman" w:eastAsia="Times New Roman" w:hAnsi="Times New Roman"/>
        </w:rPr>
      </w:pPr>
    </w:p>
    <w:p w:rsidR="00100D71" w:rsidRDefault="00100D71" w:rsidP="00100D71">
      <w:pPr>
        <w:spacing w:line="220" w:lineRule="exact"/>
        <w:rPr>
          <w:rFonts w:ascii="Times New Roman" w:eastAsia="Times New Roman" w:hAnsi="Times New Roman"/>
        </w:rPr>
      </w:pPr>
    </w:p>
    <w:p w:rsidR="00100D71" w:rsidRDefault="00100D71" w:rsidP="00100D71">
      <w:pPr>
        <w:spacing w:line="0" w:lineRule="atLeast"/>
        <w:ind w:right="-19"/>
        <w:jc w:val="center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Чистий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прибуток</w:t>
      </w:r>
      <w:proofErr w:type="spellEnd"/>
    </w:p>
    <w:p w:rsidR="00100D71" w:rsidRDefault="00100D71" w:rsidP="00100D71">
      <w:pPr>
        <w:spacing w:line="335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60"/>
        <w:gridCol w:w="240"/>
        <w:gridCol w:w="1540"/>
        <w:gridCol w:w="240"/>
        <w:gridCol w:w="1180"/>
        <w:gridCol w:w="240"/>
        <w:gridCol w:w="1360"/>
      </w:tblGrid>
      <w:tr w:rsidR="00100D71" w:rsidTr="00A375D4">
        <w:trPr>
          <w:trHeight w:val="29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Збільшення</w:t>
            </w:r>
            <w:proofErr w:type="spellEnd"/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Відрахування</w:t>
            </w:r>
            <w:proofErr w:type="spellEnd"/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</w:rPr>
              <w:t>Виплата</w:t>
            </w:r>
            <w:proofErr w:type="spellEnd"/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Інші</w:t>
            </w:r>
            <w:proofErr w:type="spellEnd"/>
          </w:p>
        </w:tc>
      </w:tr>
      <w:tr w:rsidR="00100D71" w:rsidTr="00A375D4">
        <w:trPr>
          <w:trHeight w:val="235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статутного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до резервного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дивіденді</w:t>
            </w:r>
            <w:proofErr w:type="gramStart"/>
            <w:r>
              <w:rPr>
                <w:rFonts w:ascii="Times New Roman" w:eastAsia="Times New Roman" w:hAnsi="Times New Roman"/>
                <w:w w:val="99"/>
              </w:rPr>
              <w:t>в</w:t>
            </w:r>
            <w:proofErr w:type="spellEnd"/>
            <w:proofErr w:type="gramEnd"/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відрахування</w:t>
            </w:r>
            <w:proofErr w:type="spellEnd"/>
          </w:p>
        </w:tc>
      </w:tr>
      <w:tr w:rsidR="00100D71" w:rsidTr="00A375D4">
        <w:trPr>
          <w:trHeight w:val="230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капіталу</w:t>
            </w:r>
            <w:proofErr w:type="spellEnd"/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фонду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0D71" w:rsidTr="00A375D4">
        <w:trPr>
          <w:trHeight w:val="15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D71" w:rsidRDefault="00100D71" w:rsidP="00A375D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</w:tbl>
    <w:p w:rsidR="00100D71" w:rsidRDefault="00100D71" w:rsidP="00100D71">
      <w:pPr>
        <w:spacing w:line="200" w:lineRule="exact"/>
        <w:rPr>
          <w:rFonts w:ascii="Times New Roman" w:eastAsia="Times New Roman" w:hAnsi="Times New Roman"/>
        </w:rPr>
      </w:pPr>
    </w:p>
    <w:p w:rsidR="00100D71" w:rsidRDefault="00100D71" w:rsidP="00100D71">
      <w:pPr>
        <w:spacing w:line="234" w:lineRule="auto"/>
        <w:ind w:left="1140" w:right="22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Рисунок 1 – </w:t>
      </w:r>
      <w:proofErr w:type="spellStart"/>
      <w:r>
        <w:rPr>
          <w:rFonts w:ascii="Times New Roman" w:eastAsia="Times New Roman" w:hAnsi="Times New Roman"/>
          <w:sz w:val="22"/>
        </w:rPr>
        <w:t>Механізм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використання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прибутку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 [</w:t>
      </w:r>
      <w:proofErr w:type="spellStart"/>
      <w:r>
        <w:rPr>
          <w:rFonts w:ascii="Times New Roman" w:eastAsia="Times New Roman" w:hAnsi="Times New Roman"/>
          <w:sz w:val="22"/>
        </w:rPr>
        <w:t>узагальнено</w:t>
      </w:r>
      <w:proofErr w:type="spellEnd"/>
      <w:r>
        <w:rPr>
          <w:rFonts w:ascii="Times New Roman" w:eastAsia="Times New Roman" w:hAnsi="Times New Roman"/>
          <w:sz w:val="22"/>
        </w:rPr>
        <w:t xml:space="preserve"> автором за </w:t>
      </w:r>
      <w:proofErr w:type="spellStart"/>
      <w:r>
        <w:rPr>
          <w:rFonts w:ascii="Times New Roman" w:eastAsia="Times New Roman" w:hAnsi="Times New Roman"/>
          <w:sz w:val="22"/>
        </w:rPr>
        <w:t>джерелом</w:t>
      </w:r>
      <w:proofErr w:type="spellEnd"/>
      <w:r>
        <w:rPr>
          <w:rFonts w:ascii="Times New Roman" w:eastAsia="Times New Roman" w:hAnsi="Times New Roman"/>
          <w:sz w:val="22"/>
        </w:rPr>
        <w:t xml:space="preserve"> 2]</w:t>
      </w:r>
    </w:p>
    <w:p w:rsidR="00100D71" w:rsidRDefault="00100D71" w:rsidP="00100D71">
      <w:pPr>
        <w:spacing w:line="265" w:lineRule="exact"/>
        <w:rPr>
          <w:rFonts w:ascii="Times New Roman" w:eastAsia="Times New Roman" w:hAnsi="Times New Roman"/>
        </w:rPr>
      </w:pPr>
    </w:p>
    <w:p w:rsidR="00100D71" w:rsidRDefault="00100D71" w:rsidP="00100D71">
      <w:pPr>
        <w:spacing w:line="238" w:lineRule="auto"/>
        <w:ind w:left="20"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якщо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ідприємство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відвантаживши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продукцію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покупцеві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не </w:t>
      </w:r>
      <w:proofErr w:type="spellStart"/>
      <w:r>
        <w:rPr>
          <w:rFonts w:ascii="Times New Roman" w:eastAsia="Times New Roman" w:hAnsi="Times New Roman"/>
          <w:sz w:val="22"/>
        </w:rPr>
        <w:t>отримавши</w:t>
      </w:r>
      <w:proofErr w:type="spellEnd"/>
      <w:r>
        <w:rPr>
          <w:rFonts w:ascii="Times New Roman" w:eastAsia="Times New Roman" w:hAnsi="Times New Roman"/>
          <w:sz w:val="22"/>
        </w:rPr>
        <w:t xml:space="preserve"> платежу за </w:t>
      </w:r>
      <w:proofErr w:type="spellStart"/>
      <w:r>
        <w:rPr>
          <w:rFonts w:ascii="Times New Roman" w:eastAsia="Times New Roman" w:hAnsi="Times New Roman"/>
          <w:sz w:val="22"/>
        </w:rPr>
        <w:t>неї</w:t>
      </w:r>
      <w:proofErr w:type="spellEnd"/>
      <w:r>
        <w:rPr>
          <w:rFonts w:ascii="Times New Roman" w:eastAsia="Times New Roman" w:hAnsi="Times New Roman"/>
          <w:sz w:val="22"/>
        </w:rPr>
        <w:t xml:space="preserve">, не </w:t>
      </w:r>
      <w:proofErr w:type="spellStart"/>
      <w:r>
        <w:rPr>
          <w:rFonts w:ascii="Times New Roman" w:eastAsia="Times New Roman" w:hAnsi="Times New Roman"/>
          <w:sz w:val="22"/>
        </w:rPr>
        <w:t>виконує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встановлені</w:t>
      </w:r>
      <w:proofErr w:type="spellEnd"/>
      <w:r>
        <w:rPr>
          <w:rFonts w:ascii="Times New Roman" w:eastAsia="Times New Roman" w:hAnsi="Times New Roman"/>
          <w:sz w:val="22"/>
        </w:rPr>
        <w:t xml:space="preserve"> законом </w:t>
      </w:r>
      <w:proofErr w:type="spellStart"/>
      <w:r>
        <w:rPr>
          <w:rFonts w:ascii="Times New Roman" w:eastAsia="Times New Roman" w:hAnsi="Times New Roman"/>
          <w:sz w:val="22"/>
        </w:rPr>
        <w:t>процедури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приводу </w:t>
      </w:r>
      <w:proofErr w:type="spellStart"/>
      <w:r>
        <w:rPr>
          <w:rFonts w:ascii="Times New Roman" w:eastAsia="Times New Roman" w:hAnsi="Times New Roman"/>
          <w:sz w:val="22"/>
        </w:rPr>
        <w:t>передачі</w:t>
      </w:r>
      <w:proofErr w:type="spellEnd"/>
      <w:r>
        <w:rPr>
          <w:rFonts w:ascii="Times New Roman" w:eastAsia="Times New Roman" w:hAnsi="Times New Roman"/>
          <w:sz w:val="22"/>
        </w:rPr>
        <w:t xml:space="preserve"> до </w:t>
      </w:r>
      <w:proofErr w:type="spellStart"/>
      <w:r>
        <w:rPr>
          <w:rFonts w:ascii="Times New Roman" w:eastAsia="Times New Roman" w:hAnsi="Times New Roman"/>
          <w:sz w:val="22"/>
        </w:rPr>
        <w:t>судово-господарських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органів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позовних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заяв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щодо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стягнення</w:t>
      </w:r>
      <w:proofErr w:type="spellEnd"/>
      <w:r>
        <w:rPr>
          <w:rFonts w:ascii="Times New Roman" w:eastAsia="Times New Roman" w:hAnsi="Times New Roman"/>
          <w:sz w:val="22"/>
        </w:rPr>
        <w:t xml:space="preserve"> боргу </w:t>
      </w:r>
      <w:proofErr w:type="spellStart"/>
      <w:r>
        <w:rPr>
          <w:rFonts w:ascii="Times New Roman" w:eastAsia="Times New Roman" w:hAnsi="Times New Roman"/>
          <w:sz w:val="22"/>
        </w:rPr>
        <w:t>або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визнання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боржника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банкрутом</w:t>
      </w:r>
      <w:proofErr w:type="spellEnd"/>
      <w:r>
        <w:rPr>
          <w:rFonts w:ascii="Times New Roman" w:eastAsia="Times New Roman" w:hAnsi="Times New Roman"/>
          <w:sz w:val="22"/>
        </w:rPr>
        <w:t xml:space="preserve">, сума </w:t>
      </w:r>
      <w:proofErr w:type="spellStart"/>
      <w:r>
        <w:rPr>
          <w:rFonts w:ascii="Times New Roman" w:eastAsia="Times New Roman" w:hAnsi="Times New Roman"/>
          <w:sz w:val="22"/>
        </w:rPr>
        <w:t>відвантаженого</w:t>
      </w:r>
      <w:proofErr w:type="spellEnd"/>
      <w:r>
        <w:rPr>
          <w:rFonts w:ascii="Times New Roman" w:eastAsia="Times New Roman" w:hAnsi="Times New Roman"/>
          <w:sz w:val="22"/>
        </w:rPr>
        <w:t xml:space="preserve"> товару </w:t>
      </w:r>
      <w:proofErr w:type="spellStart"/>
      <w:r>
        <w:rPr>
          <w:rFonts w:ascii="Times New Roman" w:eastAsia="Times New Roman" w:hAnsi="Times New Roman"/>
          <w:sz w:val="22"/>
        </w:rPr>
        <w:t>вважається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валовим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до-ходом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оподатковується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податком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прибуток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100D71" w:rsidRDefault="00100D71" w:rsidP="00100D71">
      <w:pPr>
        <w:spacing w:line="15" w:lineRule="exact"/>
        <w:rPr>
          <w:rFonts w:ascii="Times New Roman" w:eastAsia="Times New Roman" w:hAnsi="Times New Roman"/>
        </w:rPr>
      </w:pPr>
    </w:p>
    <w:p w:rsidR="00100D71" w:rsidRDefault="00100D71" w:rsidP="00100D71">
      <w:pPr>
        <w:spacing w:line="237" w:lineRule="auto"/>
        <w:ind w:left="20"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якщо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витрачає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кошти</w:t>
      </w:r>
      <w:proofErr w:type="spellEnd"/>
      <w:r>
        <w:rPr>
          <w:rFonts w:ascii="Times New Roman" w:eastAsia="Times New Roman" w:hAnsi="Times New Roman"/>
          <w:sz w:val="22"/>
        </w:rPr>
        <w:t xml:space="preserve"> на потреби, не </w:t>
      </w:r>
      <w:proofErr w:type="spellStart"/>
      <w:r>
        <w:rPr>
          <w:rFonts w:ascii="Times New Roman" w:eastAsia="Times New Roman" w:hAnsi="Times New Roman"/>
          <w:sz w:val="22"/>
        </w:rPr>
        <w:t>пов’язані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веденням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його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господарської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діяльності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ці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витрати</w:t>
      </w:r>
      <w:proofErr w:type="spellEnd"/>
      <w:r>
        <w:rPr>
          <w:rFonts w:ascii="Times New Roman" w:eastAsia="Times New Roman" w:hAnsi="Times New Roman"/>
          <w:sz w:val="22"/>
        </w:rPr>
        <w:t xml:space="preserve"> до складу </w:t>
      </w:r>
      <w:proofErr w:type="spellStart"/>
      <w:r>
        <w:rPr>
          <w:rFonts w:ascii="Times New Roman" w:eastAsia="Times New Roman" w:hAnsi="Times New Roman"/>
          <w:sz w:val="22"/>
        </w:rPr>
        <w:t>валових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витрат</w:t>
      </w:r>
      <w:proofErr w:type="spellEnd"/>
      <w:r>
        <w:rPr>
          <w:rFonts w:ascii="Times New Roman" w:eastAsia="Times New Roman" w:hAnsi="Times New Roman"/>
          <w:sz w:val="22"/>
        </w:rPr>
        <w:t xml:space="preserve"> не </w:t>
      </w:r>
      <w:proofErr w:type="spellStart"/>
      <w:r>
        <w:rPr>
          <w:rFonts w:ascii="Times New Roman" w:eastAsia="Times New Roman" w:hAnsi="Times New Roman"/>
          <w:sz w:val="22"/>
        </w:rPr>
        <w:t>включаються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призводить</w:t>
      </w:r>
      <w:proofErr w:type="spellEnd"/>
      <w:r>
        <w:rPr>
          <w:rFonts w:ascii="Times New Roman" w:eastAsia="Times New Roman" w:hAnsi="Times New Roman"/>
          <w:sz w:val="22"/>
        </w:rPr>
        <w:t xml:space="preserve"> до </w:t>
      </w:r>
      <w:proofErr w:type="spellStart"/>
      <w:r>
        <w:rPr>
          <w:rFonts w:ascii="Times New Roman" w:eastAsia="Times New Roman" w:hAnsi="Times New Roman"/>
          <w:sz w:val="22"/>
        </w:rPr>
        <w:t>зростання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податку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прибуток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100D71" w:rsidRDefault="00100D71" w:rsidP="00100D71">
      <w:pPr>
        <w:spacing w:line="11" w:lineRule="exact"/>
        <w:rPr>
          <w:rFonts w:ascii="Times New Roman" w:eastAsia="Times New Roman" w:hAnsi="Times New Roman"/>
        </w:rPr>
      </w:pPr>
    </w:p>
    <w:p w:rsidR="00100D71" w:rsidRDefault="00100D71" w:rsidP="00100D71">
      <w:pPr>
        <w:spacing w:line="238" w:lineRule="auto"/>
        <w:ind w:left="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при </w:t>
      </w:r>
      <w:proofErr w:type="spellStart"/>
      <w:r>
        <w:rPr>
          <w:rFonts w:ascii="Times New Roman" w:eastAsia="Times New Roman" w:hAnsi="Times New Roman"/>
          <w:sz w:val="22"/>
        </w:rPr>
        <w:t>реалізації</w:t>
      </w:r>
      <w:proofErr w:type="spellEnd"/>
      <w:r>
        <w:rPr>
          <w:rFonts w:ascii="Times New Roman" w:eastAsia="Times New Roman" w:hAnsi="Times New Roman"/>
          <w:sz w:val="22"/>
        </w:rPr>
        <w:t xml:space="preserve"> (продажу) </w:t>
      </w:r>
      <w:proofErr w:type="spellStart"/>
      <w:r>
        <w:rPr>
          <w:rFonts w:ascii="Times New Roman" w:eastAsia="Times New Roman" w:hAnsi="Times New Roman"/>
          <w:sz w:val="22"/>
        </w:rPr>
        <w:t>товарів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пов’язаним</w:t>
      </w:r>
      <w:proofErr w:type="spellEnd"/>
      <w:r>
        <w:rPr>
          <w:rFonts w:ascii="Times New Roman" w:eastAsia="Times New Roman" w:hAnsi="Times New Roman"/>
          <w:sz w:val="22"/>
        </w:rPr>
        <w:t xml:space="preserve"> особам за </w:t>
      </w:r>
      <w:proofErr w:type="spellStart"/>
      <w:r>
        <w:rPr>
          <w:rFonts w:ascii="Times New Roman" w:eastAsia="Times New Roman" w:hAnsi="Times New Roman"/>
          <w:sz w:val="22"/>
        </w:rPr>
        <w:t>ціна-ми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нижчими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звичайних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цін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такі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товари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валовий</w:t>
      </w:r>
      <w:proofErr w:type="spellEnd"/>
      <w:r>
        <w:rPr>
          <w:rFonts w:ascii="Times New Roman" w:eastAsia="Times New Roman" w:hAnsi="Times New Roman"/>
          <w:sz w:val="22"/>
        </w:rPr>
        <w:t xml:space="preserve"> доход</w:t>
      </w:r>
      <w:r w:rsidRPr="00100D71"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обчислюється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виходячи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звичайних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цін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тобто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податок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прибуток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зроста</w:t>
      </w:r>
      <w:proofErr w:type="gramStart"/>
      <w:r>
        <w:rPr>
          <w:rFonts w:ascii="Times New Roman" w:eastAsia="Times New Roman" w:hAnsi="Times New Roman"/>
          <w:sz w:val="22"/>
        </w:rPr>
        <w:t>є</w:t>
      </w:r>
      <w:proofErr w:type="spellEnd"/>
      <w:r>
        <w:rPr>
          <w:rFonts w:ascii="Times New Roman" w:eastAsia="Times New Roman" w:hAnsi="Times New Roman"/>
          <w:sz w:val="22"/>
        </w:rPr>
        <w:t>.</w:t>
      </w:r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Аналогічно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якщо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підприємство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має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витрати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закупівлю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товарів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пов’язаних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осіб</w:t>
      </w:r>
      <w:proofErr w:type="spellEnd"/>
      <w:r>
        <w:rPr>
          <w:rFonts w:ascii="Times New Roman" w:eastAsia="Times New Roman" w:hAnsi="Times New Roman"/>
          <w:sz w:val="22"/>
        </w:rPr>
        <w:t xml:space="preserve"> за </w:t>
      </w:r>
      <w:proofErr w:type="spellStart"/>
      <w:r>
        <w:rPr>
          <w:rFonts w:ascii="Times New Roman" w:eastAsia="Times New Roman" w:hAnsi="Times New Roman"/>
          <w:sz w:val="22"/>
        </w:rPr>
        <w:t>цінами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вищими</w:t>
      </w:r>
      <w:proofErr w:type="spellEnd"/>
      <w:r>
        <w:rPr>
          <w:rFonts w:ascii="Times New Roman" w:eastAsia="Times New Roman" w:hAnsi="Times New Roman"/>
          <w:sz w:val="22"/>
        </w:rPr>
        <w:t xml:space="preserve"> за </w:t>
      </w:r>
      <w:proofErr w:type="spellStart"/>
      <w:r>
        <w:rPr>
          <w:rFonts w:ascii="Times New Roman" w:eastAsia="Times New Roman" w:hAnsi="Times New Roman"/>
          <w:sz w:val="22"/>
        </w:rPr>
        <w:t>звичайні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ціни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/>
          <w:sz w:val="22"/>
        </w:rPr>
        <w:t>на</w:t>
      </w:r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такі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товари</w:t>
      </w:r>
      <w:proofErr w:type="spellEnd"/>
      <w:r>
        <w:rPr>
          <w:rFonts w:ascii="Times New Roman" w:eastAsia="Times New Roman" w:hAnsi="Times New Roman"/>
          <w:sz w:val="22"/>
        </w:rPr>
        <w:t xml:space="preserve">, до </w:t>
      </w:r>
      <w:proofErr w:type="spellStart"/>
      <w:r>
        <w:rPr>
          <w:rFonts w:ascii="Times New Roman" w:eastAsia="Times New Roman" w:hAnsi="Times New Roman"/>
          <w:sz w:val="22"/>
        </w:rPr>
        <w:t>валових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витрат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включаються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такі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витрати</w:t>
      </w:r>
      <w:proofErr w:type="spellEnd"/>
      <w:r>
        <w:rPr>
          <w:rFonts w:ascii="Times New Roman" w:eastAsia="Times New Roman" w:hAnsi="Times New Roman"/>
          <w:sz w:val="22"/>
        </w:rPr>
        <w:t xml:space="preserve"> за </w:t>
      </w:r>
      <w:proofErr w:type="spellStart"/>
      <w:r>
        <w:rPr>
          <w:rFonts w:ascii="Times New Roman" w:eastAsia="Times New Roman" w:hAnsi="Times New Roman"/>
          <w:sz w:val="22"/>
        </w:rPr>
        <w:t>звичайними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цінами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також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збільшує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податок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прибуток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100D71" w:rsidRDefault="00100D71" w:rsidP="00100D71">
      <w:pPr>
        <w:spacing w:line="14" w:lineRule="exact"/>
        <w:rPr>
          <w:rFonts w:ascii="Times New Roman" w:eastAsia="Times New Roman" w:hAnsi="Times New Roman"/>
        </w:rPr>
      </w:pPr>
    </w:p>
    <w:p w:rsidR="00100D71" w:rsidRDefault="00100D71" w:rsidP="00100D71">
      <w:pPr>
        <w:spacing w:line="234" w:lineRule="auto"/>
        <w:ind w:left="7"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lastRenderedPageBreak/>
        <w:t>Розподілу</w:t>
      </w:r>
      <w:proofErr w:type="spellEnd"/>
      <w:r>
        <w:rPr>
          <w:rFonts w:ascii="Times New Roman" w:eastAsia="Times New Roman" w:hAnsi="Times New Roman"/>
          <w:sz w:val="22"/>
        </w:rPr>
        <w:t xml:space="preserve"> чистого </w:t>
      </w:r>
      <w:proofErr w:type="spellStart"/>
      <w:r>
        <w:rPr>
          <w:rFonts w:ascii="Times New Roman" w:eastAsia="Times New Roman" w:hAnsi="Times New Roman"/>
          <w:sz w:val="22"/>
        </w:rPr>
        <w:t>прибутку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здійснюється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за </w:t>
      </w:r>
      <w:proofErr w:type="spellStart"/>
      <w:r>
        <w:rPr>
          <w:rFonts w:ascii="Times New Roman" w:eastAsia="Times New Roman" w:hAnsi="Times New Roman"/>
          <w:sz w:val="22"/>
        </w:rPr>
        <w:t>відповідними</w:t>
      </w:r>
      <w:proofErr w:type="spellEnd"/>
      <w:r>
        <w:rPr>
          <w:rFonts w:ascii="Times New Roman" w:eastAsia="Times New Roman" w:hAnsi="Times New Roman"/>
          <w:sz w:val="22"/>
        </w:rPr>
        <w:t xml:space="preserve"> фондами </w:t>
      </w:r>
      <w:proofErr w:type="spellStart"/>
      <w:r>
        <w:rPr>
          <w:rFonts w:ascii="Times New Roman" w:eastAsia="Times New Roman" w:hAnsi="Times New Roman"/>
          <w:sz w:val="22"/>
        </w:rPr>
        <w:t>його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використання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100D71" w:rsidRDefault="00100D71" w:rsidP="00100D71">
      <w:pPr>
        <w:spacing w:line="13" w:lineRule="exact"/>
        <w:rPr>
          <w:rFonts w:ascii="Times New Roman" w:eastAsia="Times New Roman" w:hAnsi="Times New Roman"/>
        </w:rPr>
      </w:pPr>
    </w:p>
    <w:p w:rsidR="00100D71" w:rsidRDefault="00100D71" w:rsidP="00100D71">
      <w:pPr>
        <w:spacing w:line="237" w:lineRule="auto"/>
        <w:ind w:left="7" w:firstLine="283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Фонд </w:t>
      </w:r>
      <w:proofErr w:type="spellStart"/>
      <w:r>
        <w:rPr>
          <w:rFonts w:ascii="Times New Roman" w:eastAsia="Times New Roman" w:hAnsi="Times New Roman"/>
          <w:sz w:val="22"/>
        </w:rPr>
        <w:t>коштів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розвиток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вдосконалення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виробництва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вит-рачається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задоволення</w:t>
      </w:r>
      <w:proofErr w:type="spellEnd"/>
      <w:r>
        <w:rPr>
          <w:rFonts w:ascii="Times New Roman" w:eastAsia="Times New Roman" w:hAnsi="Times New Roman"/>
          <w:sz w:val="22"/>
        </w:rPr>
        <w:t xml:space="preserve"> потреб, </w:t>
      </w:r>
      <w:proofErr w:type="spellStart"/>
      <w:r>
        <w:rPr>
          <w:rFonts w:ascii="Times New Roman" w:eastAsia="Times New Roman" w:hAnsi="Times New Roman"/>
          <w:sz w:val="22"/>
        </w:rPr>
        <w:t>які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пов’язан</w:t>
      </w:r>
      <w:proofErr w:type="gramEnd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зростанням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обсягів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виробництва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технічним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переозброєнням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удосконален-ням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технології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виробництва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інших</w:t>
      </w:r>
      <w:proofErr w:type="spellEnd"/>
      <w:r>
        <w:rPr>
          <w:rFonts w:ascii="Times New Roman" w:eastAsia="Times New Roman" w:hAnsi="Times New Roman"/>
          <w:sz w:val="22"/>
        </w:rPr>
        <w:t xml:space="preserve"> потреб,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забезпечують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зростання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вдосконалення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матеріально-технічної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бази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100D71" w:rsidRDefault="00100D71" w:rsidP="00100D71">
      <w:pPr>
        <w:spacing w:line="16" w:lineRule="exact"/>
        <w:rPr>
          <w:rFonts w:ascii="Times New Roman" w:eastAsia="Times New Roman" w:hAnsi="Times New Roman"/>
        </w:rPr>
      </w:pPr>
    </w:p>
    <w:p w:rsidR="00100D71" w:rsidRDefault="00100D71" w:rsidP="00100D71">
      <w:pPr>
        <w:spacing w:line="238" w:lineRule="auto"/>
        <w:ind w:left="7" w:firstLine="283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Фонд </w:t>
      </w:r>
      <w:proofErr w:type="spellStart"/>
      <w:r>
        <w:rPr>
          <w:rFonts w:ascii="Times New Roman" w:eastAsia="Times New Roman" w:hAnsi="Times New Roman"/>
          <w:sz w:val="22"/>
        </w:rPr>
        <w:t>коштів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які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спрямовуються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соц</w:t>
      </w:r>
      <w:proofErr w:type="gramEnd"/>
      <w:r>
        <w:rPr>
          <w:rFonts w:ascii="Times New Roman" w:eastAsia="Times New Roman" w:hAnsi="Times New Roman"/>
          <w:sz w:val="22"/>
        </w:rPr>
        <w:t>іальні</w:t>
      </w:r>
      <w:proofErr w:type="spellEnd"/>
      <w:r>
        <w:rPr>
          <w:rFonts w:ascii="Times New Roman" w:eastAsia="Times New Roman" w:hAnsi="Times New Roman"/>
          <w:sz w:val="22"/>
        </w:rPr>
        <w:t xml:space="preserve"> потреби, </w:t>
      </w:r>
      <w:proofErr w:type="spellStart"/>
      <w:r>
        <w:rPr>
          <w:rFonts w:ascii="Times New Roman" w:eastAsia="Times New Roman" w:hAnsi="Times New Roman"/>
          <w:sz w:val="22"/>
        </w:rPr>
        <w:t>вико-ристовується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витрати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сприяють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соціальному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розвитку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колективу</w:t>
      </w:r>
      <w:proofErr w:type="spellEnd"/>
      <w:r>
        <w:rPr>
          <w:rFonts w:ascii="Times New Roman" w:eastAsia="Times New Roman" w:hAnsi="Times New Roman"/>
          <w:sz w:val="22"/>
        </w:rPr>
        <w:t xml:space="preserve">, а </w:t>
      </w:r>
      <w:proofErr w:type="spellStart"/>
      <w:r>
        <w:rPr>
          <w:rFonts w:ascii="Times New Roman" w:eastAsia="Times New Roman" w:hAnsi="Times New Roman"/>
          <w:sz w:val="22"/>
        </w:rPr>
        <w:t>саме</w:t>
      </w:r>
      <w:proofErr w:type="spellEnd"/>
      <w:r>
        <w:rPr>
          <w:rFonts w:ascii="Times New Roman" w:eastAsia="Times New Roman" w:hAnsi="Times New Roman"/>
          <w:sz w:val="22"/>
        </w:rPr>
        <w:t xml:space="preserve">: </w:t>
      </w:r>
      <w:proofErr w:type="spellStart"/>
      <w:r>
        <w:rPr>
          <w:rFonts w:ascii="Times New Roman" w:eastAsia="Times New Roman" w:hAnsi="Times New Roman"/>
          <w:sz w:val="22"/>
        </w:rPr>
        <w:t>будівництво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реконструкція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інші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форми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по-ліпшення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об’єктів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основних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засобів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соціально-культурної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сфе-ри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інші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витрати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даному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напрямі</w:t>
      </w:r>
      <w:proofErr w:type="spellEnd"/>
      <w:r>
        <w:rPr>
          <w:rFonts w:ascii="Times New Roman" w:eastAsia="Times New Roman" w:hAnsi="Times New Roman"/>
          <w:sz w:val="22"/>
        </w:rPr>
        <w:t xml:space="preserve"> (</w:t>
      </w:r>
      <w:proofErr w:type="spellStart"/>
      <w:r>
        <w:rPr>
          <w:rFonts w:ascii="Times New Roman" w:eastAsia="Times New Roman" w:hAnsi="Times New Roman"/>
          <w:sz w:val="22"/>
        </w:rPr>
        <w:t>крім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витрат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утримання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об’єктів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цієї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сфери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які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згідно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новими</w:t>
      </w:r>
      <w:proofErr w:type="spellEnd"/>
      <w:r>
        <w:rPr>
          <w:rFonts w:ascii="Times New Roman" w:eastAsia="Times New Roman" w:hAnsi="Times New Roman"/>
          <w:sz w:val="22"/>
        </w:rPr>
        <w:t xml:space="preserve"> стандартами </w:t>
      </w:r>
      <w:proofErr w:type="spellStart"/>
      <w:r>
        <w:rPr>
          <w:rFonts w:ascii="Times New Roman" w:eastAsia="Times New Roman" w:hAnsi="Times New Roman"/>
          <w:sz w:val="22"/>
        </w:rPr>
        <w:t>бухгал-терського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обл</w:t>
      </w:r>
      <w:proofErr w:type="gramEnd"/>
      <w:r>
        <w:rPr>
          <w:rFonts w:ascii="Times New Roman" w:eastAsia="Times New Roman" w:hAnsi="Times New Roman"/>
          <w:sz w:val="22"/>
        </w:rPr>
        <w:t>іку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здійснюються</w:t>
      </w:r>
      <w:proofErr w:type="spellEnd"/>
      <w:r>
        <w:rPr>
          <w:rFonts w:ascii="Times New Roman" w:eastAsia="Times New Roman" w:hAnsi="Times New Roman"/>
          <w:sz w:val="22"/>
        </w:rPr>
        <w:t xml:space="preserve"> за </w:t>
      </w:r>
      <w:proofErr w:type="spellStart"/>
      <w:r>
        <w:rPr>
          <w:rFonts w:ascii="Times New Roman" w:eastAsia="Times New Roman" w:hAnsi="Times New Roman"/>
          <w:sz w:val="22"/>
        </w:rPr>
        <w:t>рахунок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витрат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діяльності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враховуються</w:t>
      </w:r>
      <w:proofErr w:type="spellEnd"/>
      <w:r>
        <w:rPr>
          <w:rFonts w:ascii="Times New Roman" w:eastAsia="Times New Roman" w:hAnsi="Times New Roman"/>
          <w:sz w:val="22"/>
        </w:rPr>
        <w:t xml:space="preserve"> при </w:t>
      </w:r>
      <w:proofErr w:type="spellStart"/>
      <w:r>
        <w:rPr>
          <w:rFonts w:ascii="Times New Roman" w:eastAsia="Times New Roman" w:hAnsi="Times New Roman"/>
          <w:sz w:val="22"/>
        </w:rPr>
        <w:t>визначенні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прибутку</w:t>
      </w:r>
      <w:proofErr w:type="spellEnd"/>
      <w:r>
        <w:rPr>
          <w:rFonts w:ascii="Times New Roman" w:eastAsia="Times New Roman" w:hAnsi="Times New Roman"/>
          <w:sz w:val="22"/>
        </w:rPr>
        <w:t xml:space="preserve"> як </w:t>
      </w:r>
      <w:proofErr w:type="spellStart"/>
      <w:r>
        <w:rPr>
          <w:rFonts w:ascii="Times New Roman" w:eastAsia="Times New Roman" w:hAnsi="Times New Roman"/>
          <w:sz w:val="22"/>
        </w:rPr>
        <w:t>фінансового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резуль-тату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діяльності</w:t>
      </w:r>
      <w:proofErr w:type="spellEnd"/>
      <w:r>
        <w:rPr>
          <w:rFonts w:ascii="Times New Roman" w:eastAsia="Times New Roman" w:hAnsi="Times New Roman"/>
          <w:sz w:val="22"/>
        </w:rPr>
        <w:t>).</w:t>
      </w:r>
    </w:p>
    <w:p w:rsidR="00100D71" w:rsidRDefault="00100D71" w:rsidP="00100D71">
      <w:pPr>
        <w:spacing w:line="6" w:lineRule="exact"/>
        <w:rPr>
          <w:rFonts w:ascii="Times New Roman" w:eastAsia="Times New Roman" w:hAnsi="Times New Roman"/>
        </w:rPr>
      </w:pPr>
    </w:p>
    <w:p w:rsidR="00100D71" w:rsidRDefault="00100D71" w:rsidP="00100D71">
      <w:pPr>
        <w:spacing w:line="0" w:lineRule="atLeast"/>
        <w:ind w:left="28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Фонд </w:t>
      </w:r>
      <w:proofErr w:type="spellStart"/>
      <w:r>
        <w:rPr>
          <w:rFonts w:ascii="Times New Roman" w:eastAsia="Times New Roman" w:hAnsi="Times New Roman"/>
          <w:sz w:val="22"/>
        </w:rPr>
        <w:t>кошті</w:t>
      </w:r>
      <w:proofErr w:type="gramStart"/>
      <w:r>
        <w:rPr>
          <w:rFonts w:ascii="Times New Roman" w:eastAsia="Times New Roman" w:hAnsi="Times New Roman"/>
          <w:sz w:val="22"/>
        </w:rPr>
        <w:t>в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для </w:t>
      </w:r>
      <w:proofErr w:type="spellStart"/>
      <w:r>
        <w:rPr>
          <w:rFonts w:ascii="Times New Roman" w:eastAsia="Times New Roman" w:hAnsi="Times New Roman"/>
          <w:sz w:val="22"/>
        </w:rPr>
        <w:t>матеріального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заохочення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використовується</w:t>
      </w:r>
      <w:proofErr w:type="spellEnd"/>
    </w:p>
    <w:p w:rsidR="00100D71" w:rsidRDefault="00100D71" w:rsidP="00100D71">
      <w:pPr>
        <w:spacing w:line="13" w:lineRule="exact"/>
        <w:rPr>
          <w:rFonts w:ascii="Times New Roman" w:eastAsia="Times New Roman" w:hAnsi="Times New Roman"/>
        </w:rPr>
      </w:pPr>
    </w:p>
    <w:p w:rsidR="00100D71" w:rsidRDefault="00100D71" w:rsidP="00100D71">
      <w:pPr>
        <w:numPr>
          <w:ilvl w:val="0"/>
          <w:numId w:val="14"/>
        </w:numPr>
        <w:tabs>
          <w:tab w:val="left" w:pos="232"/>
          <w:tab w:val="num" w:pos="360"/>
        </w:tabs>
        <w:spacing w:line="238" w:lineRule="auto"/>
        <w:ind w:left="7" w:hanging="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метою </w:t>
      </w:r>
      <w:proofErr w:type="spellStart"/>
      <w:r>
        <w:rPr>
          <w:rFonts w:ascii="Times New Roman" w:eastAsia="Times New Roman" w:hAnsi="Times New Roman"/>
          <w:sz w:val="22"/>
        </w:rPr>
        <w:t>стимулювання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держателів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акцій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вкладати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кошти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капітал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підтримки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прийнятного</w:t>
      </w:r>
      <w:proofErr w:type="spellEnd"/>
      <w:r>
        <w:rPr>
          <w:rFonts w:ascii="Times New Roman" w:eastAsia="Times New Roman" w:hAnsi="Times New Roman"/>
          <w:sz w:val="22"/>
        </w:rPr>
        <w:t xml:space="preserve"> курсу </w:t>
      </w:r>
      <w:proofErr w:type="spellStart"/>
      <w:r>
        <w:rPr>
          <w:rFonts w:ascii="Times New Roman" w:eastAsia="Times New Roman" w:hAnsi="Times New Roman"/>
          <w:sz w:val="22"/>
        </w:rPr>
        <w:t>акцій</w:t>
      </w:r>
      <w:proofErr w:type="spellEnd"/>
      <w:r>
        <w:rPr>
          <w:rFonts w:ascii="Times New Roman" w:eastAsia="Times New Roman" w:hAnsi="Times New Roman"/>
          <w:sz w:val="22"/>
        </w:rPr>
        <w:t xml:space="preserve"> на фондовому ринку через </w:t>
      </w:r>
      <w:proofErr w:type="spellStart"/>
      <w:r>
        <w:rPr>
          <w:rFonts w:ascii="Times New Roman" w:eastAsia="Times New Roman" w:hAnsi="Times New Roman"/>
          <w:sz w:val="22"/>
        </w:rPr>
        <w:t>виплату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дивідендів</w:t>
      </w:r>
      <w:proofErr w:type="spellEnd"/>
      <w:r>
        <w:rPr>
          <w:rFonts w:ascii="Times New Roman" w:eastAsia="Times New Roman" w:hAnsi="Times New Roman"/>
          <w:sz w:val="22"/>
        </w:rPr>
        <w:t xml:space="preserve">; </w:t>
      </w:r>
      <w:proofErr w:type="spellStart"/>
      <w:r>
        <w:rPr>
          <w:rFonts w:ascii="Times New Roman" w:eastAsia="Times New Roman" w:hAnsi="Times New Roman"/>
          <w:sz w:val="22"/>
        </w:rPr>
        <w:t>частина</w:t>
      </w:r>
      <w:proofErr w:type="spellEnd"/>
      <w:r>
        <w:rPr>
          <w:rFonts w:ascii="Times New Roman" w:eastAsia="Times New Roman" w:hAnsi="Times New Roman"/>
          <w:sz w:val="22"/>
        </w:rPr>
        <w:t xml:space="preserve"> чистого </w:t>
      </w:r>
      <w:proofErr w:type="spellStart"/>
      <w:r>
        <w:rPr>
          <w:rFonts w:ascii="Times New Roman" w:eastAsia="Times New Roman" w:hAnsi="Times New Roman"/>
          <w:sz w:val="22"/>
        </w:rPr>
        <w:t>прибутку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спрямовується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виплату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винагороди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працівникам</w:t>
      </w:r>
      <w:proofErr w:type="spellEnd"/>
      <w:r>
        <w:rPr>
          <w:rFonts w:ascii="Times New Roman" w:eastAsia="Times New Roman" w:hAnsi="Times New Roman"/>
          <w:sz w:val="22"/>
        </w:rPr>
        <w:t xml:space="preserve"> за </w:t>
      </w:r>
      <w:proofErr w:type="spellStart"/>
      <w:r>
        <w:rPr>
          <w:rFonts w:ascii="Times New Roman" w:eastAsia="Times New Roman" w:hAnsi="Times New Roman"/>
          <w:sz w:val="22"/>
        </w:rPr>
        <w:t>загальні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результати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роботи</w:t>
      </w:r>
      <w:proofErr w:type="spellEnd"/>
      <w:r>
        <w:rPr>
          <w:rFonts w:ascii="Times New Roman" w:eastAsia="Times New Roman" w:hAnsi="Times New Roman"/>
          <w:sz w:val="22"/>
        </w:rPr>
        <w:t xml:space="preserve"> за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ідсумком</w:t>
      </w:r>
      <w:proofErr w:type="spellEnd"/>
      <w:r>
        <w:rPr>
          <w:rFonts w:ascii="Times New Roman" w:eastAsia="Times New Roman" w:hAnsi="Times New Roman"/>
          <w:sz w:val="22"/>
        </w:rPr>
        <w:t xml:space="preserve"> року </w:t>
      </w:r>
      <w:proofErr w:type="spellStart"/>
      <w:r>
        <w:rPr>
          <w:rFonts w:ascii="Times New Roman" w:eastAsia="Times New Roman" w:hAnsi="Times New Roman"/>
          <w:sz w:val="22"/>
        </w:rPr>
        <w:t>й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інші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форми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підвищення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матеріальної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заінтересованості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працівників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досяг-ненні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високих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кінцевих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результатів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роботи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100D71" w:rsidRDefault="00100D71" w:rsidP="00100D71">
      <w:pPr>
        <w:spacing w:line="15" w:lineRule="exact"/>
        <w:rPr>
          <w:rFonts w:ascii="Times New Roman" w:eastAsia="Times New Roman" w:hAnsi="Times New Roman"/>
          <w:sz w:val="22"/>
        </w:rPr>
      </w:pPr>
    </w:p>
    <w:p w:rsidR="00100D71" w:rsidRDefault="00100D71" w:rsidP="00100D71">
      <w:pPr>
        <w:spacing w:line="230" w:lineRule="auto"/>
        <w:ind w:left="7"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Резервні</w:t>
      </w:r>
      <w:proofErr w:type="spellEnd"/>
      <w:r>
        <w:rPr>
          <w:rFonts w:ascii="Times New Roman" w:eastAsia="Times New Roman" w:hAnsi="Times New Roman"/>
          <w:sz w:val="22"/>
        </w:rPr>
        <w:t xml:space="preserve"> (</w:t>
      </w:r>
      <w:proofErr w:type="spellStart"/>
      <w:r>
        <w:rPr>
          <w:rFonts w:ascii="Times New Roman" w:eastAsia="Times New Roman" w:hAnsi="Times New Roman"/>
          <w:sz w:val="22"/>
        </w:rPr>
        <w:t>страхові</w:t>
      </w:r>
      <w:proofErr w:type="spellEnd"/>
      <w:r>
        <w:rPr>
          <w:rFonts w:ascii="Times New Roman" w:eastAsia="Times New Roman" w:hAnsi="Times New Roman"/>
          <w:sz w:val="22"/>
        </w:rPr>
        <w:t xml:space="preserve">) </w:t>
      </w:r>
      <w:proofErr w:type="spellStart"/>
      <w:r>
        <w:rPr>
          <w:rFonts w:ascii="Times New Roman" w:eastAsia="Times New Roman" w:hAnsi="Times New Roman"/>
          <w:sz w:val="22"/>
        </w:rPr>
        <w:t>фонди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створюються</w:t>
      </w:r>
      <w:proofErr w:type="spellEnd"/>
      <w:r>
        <w:rPr>
          <w:rFonts w:ascii="Times New Roman" w:eastAsia="Times New Roman" w:hAnsi="Times New Roman"/>
          <w:sz w:val="22"/>
        </w:rPr>
        <w:t xml:space="preserve"> за </w:t>
      </w:r>
      <w:proofErr w:type="spellStart"/>
      <w:r>
        <w:rPr>
          <w:rFonts w:ascii="Times New Roman" w:eastAsia="Times New Roman" w:hAnsi="Times New Roman"/>
          <w:sz w:val="22"/>
        </w:rPr>
        <w:t>рахунок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прибутку</w:t>
      </w:r>
      <w:proofErr w:type="spellEnd"/>
      <w:r>
        <w:rPr>
          <w:rFonts w:ascii="Times New Roman" w:eastAsia="Times New Roman" w:hAnsi="Times New Roman"/>
          <w:sz w:val="22"/>
        </w:rPr>
        <w:t xml:space="preserve"> для </w:t>
      </w:r>
      <w:proofErr w:type="spellStart"/>
      <w:r>
        <w:rPr>
          <w:rFonts w:ascii="Times New Roman" w:eastAsia="Times New Roman" w:hAnsi="Times New Roman"/>
          <w:sz w:val="22"/>
        </w:rPr>
        <w:t>використання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випадок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р</w:t>
      </w:r>
      <w:proofErr w:type="gramEnd"/>
      <w:r>
        <w:rPr>
          <w:rFonts w:ascii="Times New Roman" w:eastAsia="Times New Roman" w:hAnsi="Times New Roman"/>
          <w:sz w:val="22"/>
        </w:rPr>
        <w:t>ізкого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погіршення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фінансового</w:t>
      </w:r>
      <w:proofErr w:type="spellEnd"/>
      <w:r>
        <w:rPr>
          <w:rFonts w:ascii="Times New Roman" w:eastAsia="Times New Roman" w:hAnsi="Times New Roman"/>
          <w:sz w:val="22"/>
        </w:rPr>
        <w:t xml:space="preserve"> становища у </w:t>
      </w:r>
      <w:proofErr w:type="spellStart"/>
      <w:r>
        <w:rPr>
          <w:rFonts w:ascii="Times New Roman" w:eastAsia="Times New Roman" w:hAnsi="Times New Roman"/>
          <w:sz w:val="22"/>
        </w:rPr>
        <w:t>результаті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тимчасової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зміни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ринкової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кон’юнктури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стихійного</w:t>
      </w:r>
      <w:proofErr w:type="spellEnd"/>
      <w:r>
        <w:rPr>
          <w:rFonts w:ascii="Times New Roman" w:eastAsia="Times New Roman" w:hAnsi="Times New Roman"/>
          <w:sz w:val="22"/>
        </w:rPr>
        <w:t xml:space="preserve"> лиха </w:t>
      </w:r>
      <w:proofErr w:type="spellStart"/>
      <w:r>
        <w:rPr>
          <w:rFonts w:ascii="Times New Roman" w:eastAsia="Times New Roman" w:hAnsi="Times New Roman"/>
          <w:sz w:val="22"/>
        </w:rPr>
        <w:t>тощо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Створення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резервних</w:t>
      </w:r>
      <w:proofErr w:type="spellEnd"/>
      <w:r>
        <w:rPr>
          <w:rFonts w:ascii="Times New Roman" w:eastAsia="Times New Roman" w:hAnsi="Times New Roman"/>
          <w:sz w:val="22"/>
        </w:rPr>
        <w:t xml:space="preserve"> (</w:t>
      </w:r>
      <w:proofErr w:type="spellStart"/>
      <w:r>
        <w:rPr>
          <w:rFonts w:ascii="Times New Roman" w:eastAsia="Times New Roman" w:hAnsi="Times New Roman"/>
          <w:sz w:val="22"/>
        </w:rPr>
        <w:t>страхових</w:t>
      </w:r>
      <w:proofErr w:type="spellEnd"/>
      <w:r>
        <w:rPr>
          <w:rFonts w:ascii="Times New Roman" w:eastAsia="Times New Roman" w:hAnsi="Times New Roman"/>
          <w:sz w:val="22"/>
        </w:rPr>
        <w:t xml:space="preserve">) </w:t>
      </w:r>
      <w:proofErr w:type="spellStart"/>
      <w:r>
        <w:rPr>
          <w:rFonts w:ascii="Times New Roman" w:eastAsia="Times New Roman" w:hAnsi="Times New Roman"/>
          <w:sz w:val="22"/>
        </w:rPr>
        <w:t>фондів</w:t>
      </w:r>
      <w:proofErr w:type="spellEnd"/>
      <w:r>
        <w:rPr>
          <w:rFonts w:ascii="Times New Roman" w:eastAsia="Times New Roman" w:hAnsi="Times New Roman"/>
          <w:sz w:val="22"/>
        </w:rPr>
        <w:t xml:space="preserve"> за </w:t>
      </w:r>
      <w:proofErr w:type="spellStart"/>
      <w:r>
        <w:rPr>
          <w:rFonts w:ascii="Times New Roman" w:eastAsia="Times New Roman" w:hAnsi="Times New Roman"/>
          <w:sz w:val="22"/>
        </w:rPr>
        <w:t>рахунок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прибутку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обов’язковим</w:t>
      </w:r>
      <w:proofErr w:type="spellEnd"/>
      <w:r>
        <w:rPr>
          <w:rFonts w:ascii="Times New Roman" w:eastAsia="Times New Roman" w:hAnsi="Times New Roman"/>
          <w:sz w:val="22"/>
        </w:rPr>
        <w:t xml:space="preserve"> у порядку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розмірах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визначаються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установчими</w:t>
      </w:r>
      <w:proofErr w:type="spellEnd"/>
      <w:r>
        <w:rPr>
          <w:rFonts w:ascii="Times New Roman" w:eastAsia="Times New Roman" w:hAnsi="Times New Roman"/>
          <w:sz w:val="22"/>
        </w:rPr>
        <w:t xml:space="preserve"> документами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</w:t>
      </w:r>
      <w:proofErr w:type="spellEnd"/>
      <w:r>
        <w:rPr>
          <w:rFonts w:ascii="Times New Roman" w:eastAsia="Times New Roman" w:hAnsi="Times New Roman"/>
          <w:sz w:val="22"/>
        </w:rPr>
        <w:t>.</w:t>
      </w:r>
      <w:r w:rsidRPr="00100D71"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Таким чином, </w:t>
      </w:r>
      <w:proofErr w:type="spellStart"/>
      <w:r>
        <w:rPr>
          <w:rFonts w:ascii="Times New Roman" w:eastAsia="Times New Roman" w:hAnsi="Times New Roman"/>
          <w:sz w:val="22"/>
        </w:rPr>
        <w:t>реалізація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системи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моніторингу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використання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прибутку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дозволяє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підвищити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ринкову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вартість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сформувати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необхідний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обсяг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інвестиційних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ресурсів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забез-печити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матеріальні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інтереси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власників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мотивацію</w:t>
      </w:r>
      <w:proofErr w:type="spellEnd"/>
      <w:r>
        <w:rPr>
          <w:rFonts w:ascii="Times New Roman" w:eastAsia="Times New Roman" w:hAnsi="Times New Roman"/>
          <w:sz w:val="22"/>
        </w:rPr>
        <w:t xml:space="preserve"> персоналу.</w:t>
      </w:r>
    </w:p>
    <w:p w:rsidR="00100D71" w:rsidRDefault="00100D71" w:rsidP="00100D71">
      <w:pPr>
        <w:spacing w:line="113" w:lineRule="exact"/>
        <w:rPr>
          <w:rFonts w:ascii="Times New Roman" w:eastAsia="Times New Roman" w:hAnsi="Times New Roman"/>
        </w:rPr>
      </w:pPr>
    </w:p>
    <w:p w:rsidR="00100D71" w:rsidRDefault="00100D71" w:rsidP="00100D71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Список </w:t>
      </w:r>
      <w:proofErr w:type="spellStart"/>
      <w:r>
        <w:rPr>
          <w:rFonts w:ascii="Times New Roman" w:eastAsia="Times New Roman" w:hAnsi="Times New Roman"/>
          <w:b/>
          <w:i/>
          <w:sz w:val="22"/>
        </w:rPr>
        <w:t>використаних</w:t>
      </w:r>
      <w:proofErr w:type="spellEnd"/>
      <w:r>
        <w:rPr>
          <w:rFonts w:ascii="Times New Roman" w:eastAsia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2"/>
        </w:rPr>
        <w:t>інформаційних</w:t>
      </w:r>
      <w:proofErr w:type="spellEnd"/>
      <w:r>
        <w:rPr>
          <w:rFonts w:ascii="Times New Roman" w:eastAsia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2"/>
        </w:rPr>
        <w:t>джерел</w:t>
      </w:r>
      <w:proofErr w:type="spellEnd"/>
    </w:p>
    <w:p w:rsidR="00100D71" w:rsidRDefault="00100D71" w:rsidP="00100D71">
      <w:pPr>
        <w:spacing w:line="37" w:lineRule="exact"/>
        <w:rPr>
          <w:rFonts w:ascii="Times New Roman" w:eastAsia="Times New Roman" w:hAnsi="Times New Roman"/>
        </w:rPr>
      </w:pPr>
    </w:p>
    <w:p w:rsidR="00100D71" w:rsidRDefault="00100D71" w:rsidP="00100D71">
      <w:pPr>
        <w:numPr>
          <w:ilvl w:val="0"/>
          <w:numId w:val="14"/>
        </w:numPr>
        <w:tabs>
          <w:tab w:val="left" w:pos="287"/>
          <w:tab w:val="num" w:pos="360"/>
        </w:tabs>
        <w:spacing w:line="229" w:lineRule="auto"/>
        <w:ind w:left="287" w:hanging="287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Безпарточний</w:t>
      </w:r>
      <w:proofErr w:type="spellEnd"/>
      <w:r>
        <w:rPr>
          <w:rFonts w:ascii="Times New Roman" w:eastAsia="Times New Roman" w:hAnsi="Times New Roman"/>
          <w:sz w:val="22"/>
        </w:rPr>
        <w:t xml:space="preserve"> М. Г. </w:t>
      </w:r>
      <w:proofErr w:type="spellStart"/>
      <w:r>
        <w:rPr>
          <w:rFonts w:ascii="Times New Roman" w:eastAsia="Times New Roman" w:hAnsi="Times New Roman"/>
          <w:sz w:val="22"/>
        </w:rPr>
        <w:t>Обґрунтування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механізмів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забезпечення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ефективного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розвитку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торговельних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України</w:t>
      </w:r>
      <w:proofErr w:type="spellEnd"/>
      <w:r>
        <w:rPr>
          <w:rFonts w:ascii="Times New Roman" w:eastAsia="Times New Roman" w:hAnsi="Times New Roman"/>
          <w:sz w:val="22"/>
        </w:rPr>
        <w:t xml:space="preserve"> : </w:t>
      </w:r>
      <w:proofErr w:type="spellStart"/>
      <w:r>
        <w:rPr>
          <w:rFonts w:ascii="Times New Roman" w:eastAsia="Times New Roman" w:hAnsi="Times New Roman"/>
          <w:sz w:val="22"/>
        </w:rPr>
        <w:t>монографія</w:t>
      </w:r>
      <w:proofErr w:type="spellEnd"/>
      <w:r>
        <w:rPr>
          <w:rFonts w:ascii="Times New Roman" w:eastAsia="Times New Roman" w:hAnsi="Times New Roman"/>
          <w:sz w:val="22"/>
        </w:rPr>
        <w:t xml:space="preserve"> / М. Г. </w:t>
      </w:r>
      <w:proofErr w:type="spellStart"/>
      <w:r>
        <w:rPr>
          <w:rFonts w:ascii="Times New Roman" w:eastAsia="Times New Roman" w:hAnsi="Times New Roman"/>
          <w:sz w:val="22"/>
        </w:rPr>
        <w:t>Безпарточний</w:t>
      </w:r>
      <w:proofErr w:type="spellEnd"/>
      <w:r>
        <w:rPr>
          <w:rFonts w:ascii="Times New Roman" w:eastAsia="Times New Roman" w:hAnsi="Times New Roman"/>
          <w:sz w:val="22"/>
        </w:rPr>
        <w:t>. – Полтава</w:t>
      </w:r>
      <w:proofErr w:type="gramStart"/>
      <w:r>
        <w:rPr>
          <w:rFonts w:ascii="Times New Roman" w:eastAsia="Times New Roman" w:hAnsi="Times New Roman"/>
          <w:sz w:val="22"/>
        </w:rPr>
        <w:t xml:space="preserve"> :</w:t>
      </w:r>
      <w:proofErr w:type="gramEnd"/>
      <w:r>
        <w:rPr>
          <w:rFonts w:ascii="Times New Roman" w:eastAsia="Times New Roman" w:hAnsi="Times New Roman"/>
          <w:sz w:val="22"/>
        </w:rPr>
        <w:t xml:space="preserve"> ПП «</w:t>
      </w:r>
      <w:proofErr w:type="gramStart"/>
      <w:r>
        <w:rPr>
          <w:rFonts w:ascii="Times New Roman" w:eastAsia="Times New Roman" w:hAnsi="Times New Roman"/>
          <w:sz w:val="22"/>
        </w:rPr>
        <w:t>Видав</w:t>
      </w:r>
      <w:proofErr w:type="gramEnd"/>
      <w:r>
        <w:rPr>
          <w:rFonts w:ascii="Times New Roman" w:eastAsia="Times New Roman" w:hAnsi="Times New Roman"/>
          <w:sz w:val="22"/>
        </w:rPr>
        <w:t>-</w:t>
      </w:r>
    </w:p>
    <w:p w:rsidR="00100D71" w:rsidRDefault="00100D71" w:rsidP="00100D71">
      <w:pPr>
        <w:spacing w:line="2" w:lineRule="exact"/>
        <w:rPr>
          <w:rFonts w:ascii="Times New Roman" w:eastAsia="Times New Roman" w:hAnsi="Times New Roman"/>
          <w:sz w:val="22"/>
        </w:rPr>
      </w:pPr>
    </w:p>
    <w:p w:rsidR="00100D71" w:rsidRDefault="00100D71" w:rsidP="00100D71">
      <w:pPr>
        <w:spacing w:line="229" w:lineRule="auto"/>
        <w:ind w:left="287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ництво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Арта</w:t>
      </w:r>
      <w:proofErr w:type="spellEnd"/>
      <w:r>
        <w:rPr>
          <w:rFonts w:ascii="Times New Roman" w:eastAsia="Times New Roman" w:hAnsi="Times New Roman"/>
          <w:sz w:val="22"/>
        </w:rPr>
        <w:t>», 2015. – 280 с.</w:t>
      </w:r>
    </w:p>
    <w:p w:rsidR="00100D71" w:rsidRDefault="00100D71" w:rsidP="00100D71">
      <w:pPr>
        <w:spacing w:line="1" w:lineRule="exact"/>
        <w:rPr>
          <w:rFonts w:ascii="Times New Roman" w:eastAsia="Times New Roman" w:hAnsi="Times New Roman"/>
          <w:sz w:val="22"/>
        </w:rPr>
      </w:pPr>
    </w:p>
    <w:p w:rsidR="00100D71" w:rsidRPr="00766A9A" w:rsidRDefault="00100D71" w:rsidP="00100D71">
      <w:pPr>
        <w:numPr>
          <w:ilvl w:val="0"/>
          <w:numId w:val="14"/>
        </w:numPr>
        <w:tabs>
          <w:tab w:val="left" w:pos="287"/>
          <w:tab w:val="num" w:pos="360"/>
        </w:tabs>
        <w:spacing w:line="229" w:lineRule="auto"/>
        <w:ind w:left="287" w:hanging="287"/>
        <w:jc w:val="both"/>
        <w:rPr>
          <w:rFonts w:ascii="Times New Roman" w:eastAsia="Times New Roman" w:hAnsi="Times New Roman"/>
          <w:sz w:val="22"/>
          <w:lang w:val="en-US"/>
        </w:rPr>
      </w:pPr>
      <w:proofErr w:type="spellStart"/>
      <w:r w:rsidRPr="00766A9A">
        <w:rPr>
          <w:rFonts w:ascii="Times New Roman" w:eastAsia="Times New Roman" w:hAnsi="Times New Roman"/>
          <w:sz w:val="22"/>
          <w:lang w:val="en-US"/>
        </w:rPr>
        <w:lastRenderedPageBreak/>
        <w:t>Bezpartochnyi</w:t>
      </w:r>
      <w:proofErr w:type="spellEnd"/>
      <w:r w:rsidRPr="00766A9A">
        <w:rPr>
          <w:rFonts w:ascii="Times New Roman" w:eastAsia="Times New Roman" w:hAnsi="Times New Roman"/>
          <w:sz w:val="22"/>
          <w:lang w:val="en-US"/>
        </w:rPr>
        <w:t xml:space="preserve"> M. Management and strategies of financial activities of trade enterprises / M. </w:t>
      </w:r>
      <w:proofErr w:type="spellStart"/>
      <w:r w:rsidRPr="00766A9A">
        <w:rPr>
          <w:rFonts w:ascii="Times New Roman" w:eastAsia="Times New Roman" w:hAnsi="Times New Roman"/>
          <w:sz w:val="22"/>
          <w:lang w:val="en-US"/>
        </w:rPr>
        <w:t>Bezpartochnyi</w:t>
      </w:r>
      <w:proofErr w:type="spellEnd"/>
      <w:r w:rsidRPr="00766A9A">
        <w:rPr>
          <w:rFonts w:ascii="Times New Roman" w:eastAsia="Times New Roman" w:hAnsi="Times New Roman"/>
          <w:sz w:val="22"/>
          <w:lang w:val="en-US"/>
        </w:rPr>
        <w:t xml:space="preserve">, M. </w:t>
      </w:r>
      <w:proofErr w:type="spellStart"/>
      <w:r w:rsidRPr="00766A9A">
        <w:rPr>
          <w:rFonts w:ascii="Times New Roman" w:eastAsia="Times New Roman" w:hAnsi="Times New Roman"/>
          <w:sz w:val="22"/>
          <w:lang w:val="en-US"/>
        </w:rPr>
        <w:t>Živitere</w:t>
      </w:r>
      <w:proofErr w:type="spellEnd"/>
      <w:r w:rsidRPr="00766A9A">
        <w:rPr>
          <w:rFonts w:ascii="Times New Roman" w:eastAsia="Times New Roman" w:hAnsi="Times New Roman"/>
          <w:sz w:val="22"/>
          <w:lang w:val="en-US"/>
        </w:rPr>
        <w:t>, V.</w:t>
      </w:r>
    </w:p>
    <w:p w:rsidR="00100D71" w:rsidRPr="00766A9A" w:rsidRDefault="00100D71" w:rsidP="00100D71">
      <w:pPr>
        <w:spacing w:line="2" w:lineRule="exact"/>
        <w:rPr>
          <w:rFonts w:ascii="Times New Roman" w:eastAsia="Times New Roman" w:hAnsi="Times New Roman"/>
          <w:sz w:val="22"/>
          <w:lang w:val="en-US"/>
        </w:rPr>
      </w:pPr>
    </w:p>
    <w:p w:rsidR="00100D71" w:rsidRPr="00766A9A" w:rsidRDefault="00100D71" w:rsidP="00100D71">
      <w:pPr>
        <w:spacing w:line="229" w:lineRule="auto"/>
        <w:ind w:left="287"/>
        <w:jc w:val="both"/>
        <w:rPr>
          <w:rFonts w:ascii="Times New Roman" w:eastAsia="Times New Roman" w:hAnsi="Times New Roman"/>
          <w:sz w:val="22"/>
          <w:lang w:val="en-US"/>
        </w:rPr>
      </w:pPr>
      <w:proofErr w:type="spellStart"/>
      <w:r w:rsidRPr="00766A9A">
        <w:rPr>
          <w:rFonts w:ascii="Times New Roman" w:eastAsia="Times New Roman" w:hAnsi="Times New Roman"/>
          <w:sz w:val="22"/>
          <w:lang w:val="en-US"/>
        </w:rPr>
        <w:t>Riashchenko</w:t>
      </w:r>
      <w:proofErr w:type="spellEnd"/>
      <w:r w:rsidRPr="00766A9A">
        <w:rPr>
          <w:rFonts w:ascii="Times New Roman" w:eastAsia="Times New Roman" w:hAnsi="Times New Roman"/>
          <w:sz w:val="22"/>
          <w:lang w:val="en-US"/>
        </w:rPr>
        <w:t xml:space="preserve"> // Organizational and economic mechanisms of development of the financial system: collective monograph / edited by M. </w:t>
      </w:r>
      <w:proofErr w:type="spellStart"/>
      <w:r w:rsidRPr="00766A9A">
        <w:rPr>
          <w:rFonts w:ascii="Times New Roman" w:eastAsia="Times New Roman" w:hAnsi="Times New Roman"/>
          <w:sz w:val="22"/>
          <w:lang w:val="en-US"/>
        </w:rPr>
        <w:t>Bezpartochnyi</w:t>
      </w:r>
      <w:proofErr w:type="spellEnd"/>
      <w:r w:rsidRPr="00766A9A">
        <w:rPr>
          <w:rFonts w:ascii="Times New Roman" w:eastAsia="Times New Roman" w:hAnsi="Times New Roman"/>
          <w:sz w:val="22"/>
          <w:lang w:val="en-US"/>
        </w:rPr>
        <w:t xml:space="preserve"> / ISMA University. – </w:t>
      </w:r>
      <w:proofErr w:type="gramStart"/>
      <w:r w:rsidRPr="00766A9A">
        <w:rPr>
          <w:rFonts w:ascii="Times New Roman" w:eastAsia="Times New Roman" w:hAnsi="Times New Roman"/>
          <w:sz w:val="22"/>
          <w:lang w:val="en-US"/>
        </w:rPr>
        <w:t>Riga :</w:t>
      </w:r>
      <w:proofErr w:type="gramEnd"/>
    </w:p>
    <w:p w:rsidR="00100D71" w:rsidRPr="00766A9A" w:rsidRDefault="00100D71" w:rsidP="00100D71">
      <w:pPr>
        <w:spacing w:line="2" w:lineRule="exact"/>
        <w:rPr>
          <w:rFonts w:ascii="Times New Roman" w:eastAsia="Times New Roman" w:hAnsi="Times New Roman"/>
          <w:sz w:val="22"/>
          <w:lang w:val="en-US"/>
        </w:rPr>
      </w:pPr>
    </w:p>
    <w:p w:rsidR="00100D71" w:rsidRPr="00766A9A" w:rsidRDefault="00100D71" w:rsidP="00100D71">
      <w:pPr>
        <w:spacing w:line="229" w:lineRule="auto"/>
        <w:ind w:left="287"/>
        <w:rPr>
          <w:rFonts w:ascii="Times New Roman" w:eastAsia="Times New Roman" w:hAnsi="Times New Roman"/>
          <w:sz w:val="22"/>
          <w:lang w:val="en-US"/>
        </w:rPr>
      </w:pPr>
      <w:r w:rsidRPr="00766A9A">
        <w:rPr>
          <w:rFonts w:ascii="Times New Roman" w:eastAsia="Times New Roman" w:hAnsi="Times New Roman"/>
          <w:sz w:val="22"/>
          <w:lang w:val="en-US"/>
        </w:rPr>
        <w:t>«Landmark» SIA, 2016. – P. 101–117.</w:t>
      </w:r>
    </w:p>
    <w:p w:rsidR="00100D71" w:rsidRDefault="00100D71" w:rsidP="00100D71">
      <w:pPr>
        <w:spacing w:line="238" w:lineRule="auto"/>
        <w:ind w:left="7" w:firstLine="283"/>
        <w:jc w:val="both"/>
        <w:rPr>
          <w:rFonts w:ascii="Times New Roman" w:eastAsia="Times New Roman" w:hAnsi="Times New Roman"/>
          <w:sz w:val="22"/>
        </w:rPr>
      </w:pPr>
    </w:p>
    <w:p w:rsidR="00100D71" w:rsidRDefault="00100D71" w:rsidP="00100D71">
      <w:pPr>
        <w:spacing w:line="235" w:lineRule="auto"/>
        <w:ind w:left="20" w:firstLine="283"/>
        <w:jc w:val="both"/>
        <w:rPr>
          <w:rFonts w:ascii="Times New Roman" w:eastAsia="Times New Roman" w:hAnsi="Times New Roman"/>
          <w:sz w:val="22"/>
        </w:rPr>
      </w:pPr>
    </w:p>
    <w:p w:rsidR="00100D71" w:rsidRDefault="00100D71" w:rsidP="00100D71">
      <w:pPr>
        <w:spacing w:line="235" w:lineRule="auto"/>
        <w:jc w:val="both"/>
        <w:rPr>
          <w:rFonts w:ascii="Times New Roman" w:eastAsia="Times New Roman" w:hAnsi="Times New Roman"/>
          <w:sz w:val="22"/>
        </w:rPr>
        <w:sectPr w:rsidR="00100D71">
          <w:pgSz w:w="8400" w:h="11906"/>
          <w:pgMar w:top="1136" w:right="1133" w:bottom="600" w:left="1120" w:header="0" w:footer="0" w:gutter="0"/>
          <w:cols w:space="0" w:equalWidth="0">
            <w:col w:w="6140"/>
          </w:cols>
          <w:docGrid w:linePitch="360"/>
        </w:sectPr>
      </w:pPr>
    </w:p>
    <w:p w:rsidR="00100D71" w:rsidRDefault="00100D71" w:rsidP="00100D71">
      <w:pPr>
        <w:spacing w:line="237" w:lineRule="auto"/>
        <w:jc w:val="both"/>
        <w:rPr>
          <w:rFonts w:ascii="Times New Roman" w:eastAsia="Times New Roman" w:hAnsi="Times New Roman"/>
          <w:sz w:val="22"/>
        </w:rPr>
      </w:pPr>
    </w:p>
    <w:p w:rsidR="003711E7" w:rsidRPr="000A0612" w:rsidRDefault="003711E7" w:rsidP="000A0612"/>
    <w:sectPr w:rsidR="003711E7" w:rsidRPr="000A0612" w:rsidSect="0037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BF72B14"/>
    <w:lvl w:ilvl="0" w:tplc="FFFFFFFF">
      <w:start w:val="1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48"/>
    <w:multiLevelType w:val="hybridMultilevel"/>
    <w:tmpl w:val="7C58FD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49"/>
    <w:multiLevelType w:val="hybridMultilevel"/>
    <w:tmpl w:val="23D86AAC"/>
    <w:lvl w:ilvl="0" w:tplc="FFFFFFFF">
      <w:start w:val="46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4A"/>
    <w:multiLevelType w:val="hybridMultilevel"/>
    <w:tmpl w:val="45E6D486"/>
    <w:lvl w:ilvl="0" w:tplc="FFFFFFFF">
      <w:start w:val="1"/>
      <w:numFmt w:val="bullet"/>
      <w:lvlText w:val="її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4C"/>
    <w:multiLevelType w:val="hybridMultilevel"/>
    <w:tmpl w:val="0E7FFA2A"/>
    <w:lvl w:ilvl="0" w:tplc="FFFFFFFF">
      <w:start w:val="1"/>
      <w:numFmt w:val="bullet"/>
      <w:lvlText w:val="з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4D"/>
    <w:multiLevelType w:val="hybridMultilevel"/>
    <w:tmpl w:val="3C5991A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4E"/>
    <w:multiLevelType w:val="hybridMultilevel"/>
    <w:tmpl w:val="4BD8591A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4F"/>
    <w:multiLevelType w:val="hybridMultilevel"/>
    <w:tmpl w:val="78DF6A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50"/>
    <w:multiLevelType w:val="hybridMultilevel"/>
    <w:tmpl w:val="39B7AA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51"/>
    <w:multiLevelType w:val="hybridMultilevel"/>
    <w:tmpl w:val="2B0D8DB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52"/>
    <w:multiLevelType w:val="hybridMultilevel"/>
    <w:tmpl w:val="6C80EC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53"/>
    <w:multiLevelType w:val="hybridMultilevel"/>
    <w:tmpl w:val="379E21B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54"/>
    <w:multiLevelType w:val="hybridMultilevel"/>
    <w:tmpl w:val="0069E372"/>
    <w:lvl w:ilvl="0" w:tplc="FFFFFFFF">
      <w:start w:val="2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55"/>
    <w:multiLevelType w:val="hybridMultilevel"/>
    <w:tmpl w:val="2C27173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3EF6"/>
    <w:rsid w:val="00041485"/>
    <w:rsid w:val="000A0612"/>
    <w:rsid w:val="00100D71"/>
    <w:rsid w:val="001F6904"/>
    <w:rsid w:val="002D7C5F"/>
    <w:rsid w:val="003711E7"/>
    <w:rsid w:val="00396A97"/>
    <w:rsid w:val="00411F00"/>
    <w:rsid w:val="0051436B"/>
    <w:rsid w:val="006C6A9C"/>
    <w:rsid w:val="00746D6F"/>
    <w:rsid w:val="00815A1C"/>
    <w:rsid w:val="008659C7"/>
    <w:rsid w:val="009B0D95"/>
    <w:rsid w:val="009D245C"/>
    <w:rsid w:val="00A110B9"/>
    <w:rsid w:val="00A31205"/>
    <w:rsid w:val="00AB41C6"/>
    <w:rsid w:val="00C23802"/>
    <w:rsid w:val="00D00002"/>
    <w:rsid w:val="00D03EF6"/>
    <w:rsid w:val="00D34F95"/>
    <w:rsid w:val="00DB0E70"/>
    <w:rsid w:val="00FB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F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9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90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914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</dc:creator>
  <cp:keywords/>
  <dc:description/>
  <cp:lastModifiedBy>Тая</cp:lastModifiedBy>
  <cp:revision>15</cp:revision>
  <dcterms:created xsi:type="dcterms:W3CDTF">2018-05-15T13:23:00Z</dcterms:created>
  <dcterms:modified xsi:type="dcterms:W3CDTF">2018-05-15T14:18:00Z</dcterms:modified>
</cp:coreProperties>
</file>