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2" w:rsidRPr="00D50C2B" w:rsidRDefault="00652452" w:rsidP="00652452">
      <w:pPr>
        <w:spacing w:after="0" w:line="240" w:lineRule="auto"/>
        <w:ind w:firstLine="220"/>
        <w:jc w:val="right"/>
        <w:rPr>
          <w:rFonts w:ascii="Times New Roman" w:hAnsi="Times New Roman"/>
          <w:b/>
          <w:bCs/>
          <w:lang w:val="uk-UA"/>
        </w:rPr>
      </w:pPr>
      <w:r w:rsidRPr="00D50C2B">
        <w:rPr>
          <w:rFonts w:ascii="Times New Roman" w:hAnsi="Times New Roman"/>
          <w:b/>
          <w:bCs/>
          <w:lang w:val="uk-UA"/>
        </w:rPr>
        <w:t>Володько О.М.</w:t>
      </w:r>
    </w:p>
    <w:p w:rsidR="00652452" w:rsidRDefault="00652452" w:rsidP="00652452">
      <w:pPr>
        <w:spacing w:after="0" w:line="240" w:lineRule="auto"/>
        <w:ind w:firstLine="220"/>
        <w:jc w:val="right"/>
        <w:rPr>
          <w:rFonts w:ascii="Times New Roman" w:hAnsi="Times New Roman"/>
          <w:bCs/>
          <w:lang w:val="uk-UA"/>
        </w:rPr>
      </w:pPr>
      <w:r w:rsidRPr="006B5724">
        <w:rPr>
          <w:rFonts w:ascii="Times New Roman" w:hAnsi="Times New Roman"/>
          <w:bCs/>
          <w:lang w:val="uk-UA"/>
        </w:rPr>
        <w:t>П</w:t>
      </w:r>
      <w:r>
        <w:rPr>
          <w:rFonts w:ascii="Times New Roman" w:hAnsi="Times New Roman"/>
          <w:bCs/>
          <w:lang w:val="uk-UA"/>
        </w:rPr>
        <w:t>олтавський університет економіки і торгової, студентка</w:t>
      </w:r>
    </w:p>
    <w:p w:rsidR="00652452" w:rsidRDefault="00652452" w:rsidP="00652452">
      <w:pPr>
        <w:spacing w:after="0" w:line="240" w:lineRule="auto"/>
        <w:ind w:firstLine="220"/>
        <w:jc w:val="right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Науковий керівник:</w:t>
      </w:r>
    </w:p>
    <w:p w:rsidR="00652452" w:rsidRDefault="00652452" w:rsidP="00652452">
      <w:pPr>
        <w:spacing w:after="0" w:line="240" w:lineRule="auto"/>
        <w:ind w:firstLine="220"/>
        <w:jc w:val="right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Назаренко В.О., </w:t>
      </w:r>
      <w:proofErr w:type="spellStart"/>
      <w:r>
        <w:rPr>
          <w:rFonts w:ascii="Times New Roman" w:hAnsi="Times New Roman"/>
          <w:bCs/>
          <w:lang w:val="uk-UA"/>
        </w:rPr>
        <w:t>к.т.н</w:t>
      </w:r>
      <w:proofErr w:type="spellEnd"/>
      <w:r>
        <w:rPr>
          <w:rFonts w:ascii="Times New Roman" w:hAnsi="Times New Roman"/>
          <w:bCs/>
          <w:lang w:val="uk-UA"/>
        </w:rPr>
        <w:t>., доцент</w:t>
      </w:r>
    </w:p>
    <w:p w:rsidR="00652452" w:rsidRDefault="00652452" w:rsidP="00652452">
      <w:pPr>
        <w:spacing w:after="0" w:line="240" w:lineRule="auto"/>
        <w:ind w:firstLine="220"/>
        <w:jc w:val="right"/>
        <w:rPr>
          <w:rFonts w:ascii="Times New Roman" w:hAnsi="Times New Roman"/>
          <w:bCs/>
          <w:lang w:val="uk-UA"/>
        </w:rPr>
      </w:pPr>
    </w:p>
    <w:p w:rsidR="00652452" w:rsidRDefault="00652452" w:rsidP="00652452">
      <w:pPr>
        <w:spacing w:after="0" w:line="240" w:lineRule="auto"/>
        <w:ind w:firstLine="220"/>
        <w:jc w:val="center"/>
        <w:rPr>
          <w:rFonts w:ascii="Times New Roman" w:hAnsi="Times New Roman"/>
          <w:b/>
          <w:bCs/>
          <w:lang w:val="uk-UA"/>
        </w:rPr>
      </w:pPr>
      <w:r w:rsidRPr="006B5724">
        <w:rPr>
          <w:rFonts w:ascii="Times New Roman" w:hAnsi="Times New Roman"/>
          <w:b/>
          <w:bCs/>
          <w:lang w:val="uk-UA"/>
        </w:rPr>
        <w:t>НОВІ ВИДИ ФУНКЦІОНАЛЬНИХ ПРОДОВОЛЬЧИХ ТОВАРІВ ТА ЇХ ОЦІНКА</w:t>
      </w:r>
    </w:p>
    <w:p w:rsidR="00652452" w:rsidRPr="006B5724" w:rsidRDefault="00652452" w:rsidP="00652452">
      <w:pPr>
        <w:spacing w:after="0" w:line="240" w:lineRule="auto"/>
        <w:ind w:firstLine="220"/>
        <w:jc w:val="center"/>
        <w:rPr>
          <w:rFonts w:ascii="Times New Roman" w:hAnsi="Times New Roman"/>
          <w:b/>
          <w:bCs/>
          <w:lang w:val="uk-UA"/>
        </w:rPr>
      </w:pPr>
    </w:p>
    <w:p w:rsidR="00652452" w:rsidRPr="00D50C2B" w:rsidRDefault="00652452" w:rsidP="00652452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D50C2B">
        <w:rPr>
          <w:rFonts w:ascii="Times New Roman" w:eastAsia="+mj-ea" w:hAnsi="Times New Roman"/>
          <w:bCs/>
          <w:lang w:val="uk-UA"/>
        </w:rPr>
        <w:t>Необхідність виробни</w:t>
      </w:r>
      <w:r w:rsidRPr="00D50C2B">
        <w:rPr>
          <w:rFonts w:ascii="Times New Roman" w:hAnsi="Times New Roman"/>
          <w:bCs/>
          <w:lang w:val="uk-UA"/>
        </w:rPr>
        <w:t>цтва функціональних продуктів</w:t>
      </w:r>
      <w:r w:rsidRPr="00D50C2B">
        <w:rPr>
          <w:rFonts w:ascii="Times New Roman" w:hAnsi="Times New Roman"/>
          <w:bCs/>
        </w:rPr>
        <w:t xml:space="preserve"> </w:t>
      </w:r>
      <w:r w:rsidRPr="00D50C2B">
        <w:rPr>
          <w:rFonts w:ascii="Times New Roman" w:eastAsia="+mj-ea" w:hAnsi="Times New Roman"/>
          <w:bCs/>
          <w:lang w:val="uk-UA"/>
        </w:rPr>
        <w:t>обумовлена недостатньою кількістю необхідних людині поживних речовин в</w:t>
      </w:r>
      <w:r w:rsidRPr="00D50C2B">
        <w:rPr>
          <w:rFonts w:ascii="Times New Roman" w:hAnsi="Times New Roman"/>
          <w:bCs/>
          <w:lang w:val="uk-UA"/>
        </w:rPr>
        <w:t xml:space="preserve"> сучасних харчових продуктах. Саме вони дозволяють</w:t>
      </w:r>
      <w:r w:rsidRPr="00D50C2B">
        <w:rPr>
          <w:rFonts w:ascii="Times New Roman" w:eastAsia="+mj-ea" w:hAnsi="Times New Roman"/>
          <w:bCs/>
          <w:lang w:val="uk-UA"/>
        </w:rPr>
        <w:t xml:space="preserve"> забезпечити людину необхідними біологічно активними речовинами:</w:t>
      </w:r>
      <w:r w:rsidRPr="00D50C2B">
        <w:rPr>
          <w:rFonts w:ascii="Times New Roman" w:hAnsi="Times New Roman"/>
          <w:bCs/>
          <w:lang w:val="uk-UA"/>
        </w:rPr>
        <w:t xml:space="preserve"> амінокислотами,</w:t>
      </w:r>
      <w:r w:rsidRPr="00D50C2B">
        <w:rPr>
          <w:rFonts w:ascii="Times New Roman" w:eastAsia="+mj-ea" w:hAnsi="Times New Roman"/>
          <w:bCs/>
          <w:lang w:val="uk-UA"/>
        </w:rPr>
        <w:t xml:space="preserve"> а</w:t>
      </w:r>
      <w:r w:rsidRPr="00D50C2B">
        <w:rPr>
          <w:rFonts w:ascii="Times New Roman" w:hAnsi="Times New Roman"/>
          <w:bCs/>
          <w:lang w:val="uk-UA"/>
        </w:rPr>
        <w:t xml:space="preserve">нтиоксидантами, </w:t>
      </w:r>
      <w:r w:rsidRPr="00D50C2B">
        <w:rPr>
          <w:rFonts w:ascii="Times New Roman" w:eastAsia="+mj-ea" w:hAnsi="Times New Roman"/>
          <w:bCs/>
          <w:lang w:val="uk-UA"/>
        </w:rPr>
        <w:t>комплексо</w:t>
      </w:r>
      <w:r w:rsidRPr="00D50C2B">
        <w:rPr>
          <w:rFonts w:ascii="Times New Roman" w:hAnsi="Times New Roman"/>
          <w:bCs/>
          <w:lang w:val="uk-UA"/>
        </w:rPr>
        <w:t>м вітамінів мікроелементів та ін. Функціональні продукти, як правило, мають</w:t>
      </w:r>
      <w:r w:rsidRPr="00D50C2B">
        <w:rPr>
          <w:rFonts w:ascii="Times New Roman" w:eastAsia="+mj-ea" w:hAnsi="Times New Roman"/>
          <w:bCs/>
          <w:lang w:val="uk-UA"/>
        </w:rPr>
        <w:t xml:space="preserve"> </w:t>
      </w:r>
      <w:r w:rsidRPr="00D50C2B">
        <w:rPr>
          <w:rFonts w:ascii="Times New Roman" w:hAnsi="Times New Roman"/>
          <w:bCs/>
          <w:lang w:val="uk-UA"/>
        </w:rPr>
        <w:t>лікувально-профілактичну дію. Їх виробництво тісно пов’язане з</w:t>
      </w:r>
      <w:r w:rsidRPr="00D50C2B">
        <w:rPr>
          <w:rFonts w:ascii="Times New Roman" w:eastAsia="+mj-ea" w:hAnsi="Times New Roman"/>
          <w:bCs/>
          <w:lang w:val="uk-UA"/>
        </w:rPr>
        <w:t xml:space="preserve"> впровадженням концепції здорового харчування</w:t>
      </w:r>
      <w:r w:rsidRPr="00D50C2B">
        <w:rPr>
          <w:rFonts w:ascii="Times New Roman" w:hAnsi="Times New Roman"/>
          <w:bCs/>
          <w:lang w:val="uk-UA"/>
        </w:rPr>
        <w:t>.</w:t>
      </w:r>
    </w:p>
    <w:p w:rsidR="00652452" w:rsidRPr="00D50C2B" w:rsidRDefault="00652452" w:rsidP="00652452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D50C2B">
        <w:rPr>
          <w:rFonts w:ascii="Times New Roman" w:hAnsi="Times New Roman"/>
          <w:bCs/>
          <w:lang w:val="uk-UA"/>
        </w:rPr>
        <w:t xml:space="preserve">Метою та задачами дослідження була товарознавча характеристика споживних властивостей і оцінка якості функціональних продуктів з </w:t>
      </w:r>
      <w:proofErr w:type="spellStart"/>
      <w:r w:rsidRPr="00D50C2B">
        <w:rPr>
          <w:rFonts w:ascii="Times New Roman" w:hAnsi="Times New Roman"/>
          <w:bCs/>
          <w:lang w:val="uk-UA"/>
        </w:rPr>
        <w:t>гідробіонтів</w:t>
      </w:r>
      <w:proofErr w:type="spellEnd"/>
      <w:r w:rsidRPr="00D50C2B">
        <w:rPr>
          <w:rFonts w:ascii="Times New Roman" w:hAnsi="Times New Roman"/>
          <w:bCs/>
          <w:lang w:val="uk-UA"/>
        </w:rPr>
        <w:t>.</w:t>
      </w:r>
      <w:r w:rsidRPr="00D50C2B">
        <w:rPr>
          <w:rFonts w:ascii="Times New Roman" w:hAnsi="Times New Roman"/>
          <w:lang w:val="uk-UA"/>
        </w:rPr>
        <w:t xml:space="preserve"> </w:t>
      </w:r>
    </w:p>
    <w:p w:rsidR="00652452" w:rsidRPr="00D50C2B" w:rsidRDefault="00652452" w:rsidP="00652452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D50C2B">
        <w:rPr>
          <w:rFonts w:ascii="Times New Roman" w:hAnsi="Times New Roman"/>
          <w:lang w:val="uk-UA"/>
        </w:rPr>
        <w:t xml:space="preserve">До функціональних продуктів з </w:t>
      </w:r>
      <w:proofErr w:type="spellStart"/>
      <w:r w:rsidRPr="00D50C2B">
        <w:rPr>
          <w:rFonts w:ascii="Times New Roman" w:hAnsi="Times New Roman"/>
          <w:lang w:val="uk-UA"/>
        </w:rPr>
        <w:t>гідробіонтів</w:t>
      </w:r>
      <w:proofErr w:type="spellEnd"/>
      <w:r w:rsidRPr="00D50C2B">
        <w:rPr>
          <w:rFonts w:ascii="Times New Roman" w:hAnsi="Times New Roman"/>
          <w:lang w:val="uk-UA"/>
        </w:rPr>
        <w:t xml:space="preserve"> відносяться такі</w:t>
      </w:r>
      <w:r w:rsidRPr="00D50C2B">
        <w:rPr>
          <w:rFonts w:ascii="Trebuchet MS" w:hAnsi="Trebuchet MS"/>
          <w:color w:val="FFFFFF"/>
          <w:sz w:val="52"/>
          <w:szCs w:val="52"/>
          <w:lang w:val="uk-UA"/>
        </w:rPr>
        <w:t xml:space="preserve">  </w:t>
      </w:r>
      <w:r w:rsidRPr="00D50C2B">
        <w:rPr>
          <w:rFonts w:ascii="Times New Roman" w:hAnsi="Times New Roman"/>
          <w:lang w:val="uk-UA"/>
        </w:rPr>
        <w:t>збагачувачі для рибних товарів як «</w:t>
      </w:r>
      <w:proofErr w:type="spellStart"/>
      <w:r w:rsidRPr="00D50C2B">
        <w:rPr>
          <w:rFonts w:ascii="Times New Roman" w:hAnsi="Times New Roman"/>
          <w:lang w:val="uk-UA"/>
        </w:rPr>
        <w:t>Вітацель</w:t>
      </w:r>
      <w:proofErr w:type="spellEnd"/>
      <w:r w:rsidRPr="00D50C2B">
        <w:rPr>
          <w:rFonts w:ascii="Times New Roman" w:hAnsi="Times New Roman"/>
          <w:lang w:val="uk-UA"/>
        </w:rPr>
        <w:t>», «</w:t>
      </w:r>
      <w:proofErr w:type="spellStart"/>
      <w:r w:rsidRPr="00D50C2B">
        <w:rPr>
          <w:rFonts w:ascii="Times New Roman" w:hAnsi="Times New Roman"/>
          <w:lang w:val="uk-UA"/>
        </w:rPr>
        <w:t>Майсол</w:t>
      </w:r>
      <w:proofErr w:type="spellEnd"/>
      <w:r w:rsidRPr="00D50C2B">
        <w:rPr>
          <w:rFonts w:ascii="Times New Roman" w:hAnsi="Times New Roman"/>
          <w:lang w:val="uk-UA"/>
        </w:rPr>
        <w:t xml:space="preserve">-90», селен,  посічені напівфабрикати спеціального призначення, рибні пресерви в спеціальних соусах і заливках, рибні консерви  зі збагачувачами, </w:t>
      </w:r>
      <w:proofErr w:type="spellStart"/>
      <w:r w:rsidRPr="00D50C2B">
        <w:rPr>
          <w:rFonts w:ascii="Times New Roman" w:hAnsi="Times New Roman"/>
          <w:lang w:val="uk-UA"/>
        </w:rPr>
        <w:t>альгінова</w:t>
      </w:r>
      <w:proofErr w:type="spellEnd"/>
      <w:r w:rsidRPr="00D50C2B">
        <w:rPr>
          <w:rFonts w:ascii="Times New Roman" w:hAnsi="Times New Roman"/>
          <w:lang w:val="uk-UA"/>
        </w:rPr>
        <w:t xml:space="preserve"> ікра, білкова ікра. </w:t>
      </w:r>
      <w:r w:rsidRPr="00D50C2B">
        <w:rPr>
          <w:rFonts w:ascii="Times New Roman" w:hAnsi="Times New Roman"/>
          <w:bCs/>
          <w:lang w:val="uk-UA"/>
        </w:rPr>
        <w:t xml:space="preserve">В якості об’єкта дослідження була вибрана </w:t>
      </w:r>
      <w:proofErr w:type="spellStart"/>
      <w:r w:rsidRPr="00D50C2B">
        <w:rPr>
          <w:rFonts w:ascii="Times New Roman" w:hAnsi="Times New Roman"/>
          <w:bCs/>
          <w:lang w:val="uk-UA"/>
        </w:rPr>
        <w:t>альгінова</w:t>
      </w:r>
      <w:proofErr w:type="spellEnd"/>
      <w:r w:rsidRPr="00D50C2B">
        <w:rPr>
          <w:rFonts w:ascii="Times New Roman" w:hAnsi="Times New Roman"/>
          <w:bCs/>
          <w:lang w:val="uk-UA"/>
        </w:rPr>
        <w:t xml:space="preserve"> ікра, яку нещодавно почали пропонувати споживачеві в роздрібній торговельній мережі м. Полтава.  </w:t>
      </w:r>
    </w:p>
    <w:p w:rsidR="00652452" w:rsidRPr="00D50C2B" w:rsidRDefault="00652452" w:rsidP="00652452">
      <w:pPr>
        <w:spacing w:after="0" w:line="240" w:lineRule="auto"/>
        <w:ind w:firstLine="284"/>
        <w:jc w:val="both"/>
        <w:rPr>
          <w:lang w:val="uk-UA"/>
        </w:rPr>
      </w:pPr>
      <w:proofErr w:type="spellStart"/>
      <w:r w:rsidRPr="00D50C2B">
        <w:rPr>
          <w:rFonts w:ascii="Times New Roman" w:hAnsi="Times New Roman"/>
          <w:lang w:val="uk-UA"/>
        </w:rPr>
        <w:t>Альгінова</w:t>
      </w:r>
      <w:proofErr w:type="spellEnd"/>
      <w:r w:rsidRPr="00D50C2B">
        <w:rPr>
          <w:rFonts w:ascii="Times New Roman" w:hAnsi="Times New Roman"/>
          <w:lang w:val="uk-UA"/>
        </w:rPr>
        <w:t xml:space="preserve"> ікра виготовляється із бурих морських водоростей (ламінарії). Її біохімічний склад характеризується великою кількістю біологічно активних речовин: </w:t>
      </w:r>
      <w:proofErr w:type="spellStart"/>
      <w:r w:rsidRPr="00D50C2B">
        <w:rPr>
          <w:rFonts w:ascii="Times New Roman" w:hAnsi="Times New Roman"/>
          <w:lang w:val="uk-UA"/>
        </w:rPr>
        <w:t>альгінової</w:t>
      </w:r>
      <w:proofErr w:type="spellEnd"/>
      <w:r w:rsidRPr="00D50C2B">
        <w:rPr>
          <w:rFonts w:ascii="Times New Roman" w:hAnsi="Times New Roman"/>
          <w:lang w:val="uk-UA"/>
        </w:rPr>
        <w:t xml:space="preserve"> кислоти та її солей (альгінатів), йоду, вітамінів. Вона є функціональним продуктом харчування, тобто має оздоровчий ефект, зв’язує та виводить із організму важкі метали, радіонукліди, а також знижує рівень холестерину в крові, нормалізує роботу органів шлунково-кишкового тракту, покращує обмін речовин, підтримуючи баланс </w:t>
      </w:r>
      <w:proofErr w:type="spellStart"/>
      <w:r w:rsidRPr="00D50C2B">
        <w:rPr>
          <w:rFonts w:ascii="Times New Roman" w:hAnsi="Times New Roman"/>
          <w:lang w:val="uk-UA"/>
        </w:rPr>
        <w:t>мікро-</w:t>
      </w:r>
      <w:proofErr w:type="spellEnd"/>
      <w:r w:rsidRPr="00D50C2B">
        <w:rPr>
          <w:rFonts w:ascii="Times New Roman" w:hAnsi="Times New Roman"/>
          <w:lang w:val="uk-UA"/>
        </w:rPr>
        <w:t xml:space="preserve"> та </w:t>
      </w:r>
      <w:proofErr w:type="spellStart"/>
      <w:r w:rsidRPr="00D50C2B">
        <w:rPr>
          <w:rFonts w:ascii="Times New Roman" w:hAnsi="Times New Roman"/>
          <w:lang w:val="uk-UA"/>
        </w:rPr>
        <w:t>макроелементів</w:t>
      </w:r>
      <w:proofErr w:type="spellEnd"/>
      <w:r w:rsidRPr="00D50C2B">
        <w:rPr>
          <w:rFonts w:ascii="Times New Roman" w:hAnsi="Times New Roman"/>
          <w:lang w:val="uk-UA"/>
        </w:rPr>
        <w:t xml:space="preserve"> в організмі. Дослідження корисності </w:t>
      </w:r>
      <w:proofErr w:type="spellStart"/>
      <w:r w:rsidRPr="00D50C2B">
        <w:rPr>
          <w:rFonts w:ascii="Times New Roman" w:hAnsi="Times New Roman"/>
          <w:lang w:val="uk-UA"/>
        </w:rPr>
        <w:t>альгінової</w:t>
      </w:r>
      <w:proofErr w:type="spellEnd"/>
      <w:r w:rsidRPr="00D50C2B">
        <w:rPr>
          <w:rFonts w:ascii="Times New Roman" w:hAnsi="Times New Roman"/>
          <w:lang w:val="uk-UA"/>
        </w:rPr>
        <w:t xml:space="preserve"> ікри показали, що при регулярному її вживанні протягом декади із організму виводиться свинець, радіоактивний цезій та стронцій.</w:t>
      </w:r>
    </w:p>
    <w:p w:rsidR="00652452" w:rsidRPr="00D50C2B" w:rsidRDefault="00652452" w:rsidP="00652452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D50C2B">
        <w:rPr>
          <w:rFonts w:ascii="Times New Roman" w:hAnsi="Times New Roman"/>
          <w:lang w:val="uk-UA"/>
        </w:rPr>
        <w:t xml:space="preserve">Харчова цінність </w:t>
      </w:r>
      <w:proofErr w:type="spellStart"/>
      <w:r w:rsidRPr="00D50C2B">
        <w:rPr>
          <w:rFonts w:ascii="Times New Roman" w:hAnsi="Times New Roman"/>
          <w:lang w:val="uk-UA"/>
        </w:rPr>
        <w:t>альгінової</w:t>
      </w:r>
      <w:proofErr w:type="spellEnd"/>
      <w:r w:rsidRPr="00D50C2B">
        <w:rPr>
          <w:rFonts w:ascii="Times New Roman" w:hAnsi="Times New Roman"/>
          <w:lang w:val="uk-UA"/>
        </w:rPr>
        <w:t xml:space="preserve"> ікри характеризується вмістом, г/100</w:t>
      </w:r>
      <w:r w:rsidRPr="00D50C2B">
        <w:rPr>
          <w:rFonts w:ascii="Times New Roman" w:hAnsi="Times New Roman"/>
        </w:rPr>
        <w:t> </w:t>
      </w:r>
      <w:r w:rsidRPr="00D50C2B">
        <w:rPr>
          <w:rFonts w:ascii="Times New Roman" w:hAnsi="Times New Roman"/>
          <w:lang w:val="uk-UA"/>
        </w:rPr>
        <w:t>г: білків – 11.0, жирів – 1.5, вугл</w:t>
      </w:r>
      <w:r>
        <w:rPr>
          <w:rFonts w:ascii="Times New Roman" w:hAnsi="Times New Roman"/>
          <w:lang w:val="uk-UA"/>
        </w:rPr>
        <w:t>еводів – 5.5 з енергетичною цін</w:t>
      </w:r>
      <w:r w:rsidRPr="00D50C2B">
        <w:rPr>
          <w:rFonts w:ascii="Times New Roman" w:hAnsi="Times New Roman"/>
          <w:lang w:val="uk-UA"/>
        </w:rPr>
        <w:t xml:space="preserve">ністю </w:t>
      </w:r>
      <w:r w:rsidRPr="00D50C2B">
        <w:rPr>
          <w:rFonts w:ascii="Times New Roman" w:hAnsi="Times New Roman"/>
        </w:rPr>
        <w:t xml:space="preserve">11.5 </w:t>
      </w:r>
      <w:r w:rsidRPr="00D50C2B">
        <w:rPr>
          <w:rFonts w:ascii="Times New Roman" w:hAnsi="Times New Roman"/>
        </w:rPr>
        <w:lastRenderedPageBreak/>
        <w:t xml:space="preserve">ккал / 100 г. </w:t>
      </w:r>
      <w:proofErr w:type="spellStart"/>
      <w:r w:rsidRPr="00D50C2B">
        <w:rPr>
          <w:rFonts w:ascii="Times New Roman" w:hAnsi="Times New Roman"/>
        </w:rPr>
        <w:t>Вмі</w:t>
      </w:r>
      <w:proofErr w:type="gramStart"/>
      <w:r w:rsidRPr="00D50C2B">
        <w:rPr>
          <w:rFonts w:ascii="Times New Roman" w:hAnsi="Times New Roman"/>
        </w:rPr>
        <w:t>ст</w:t>
      </w:r>
      <w:proofErr w:type="spellEnd"/>
      <w:proofErr w:type="gramEnd"/>
      <w:r w:rsidRPr="00D50C2B">
        <w:rPr>
          <w:rFonts w:ascii="Times New Roman" w:hAnsi="Times New Roman"/>
          <w:lang w:val="uk-UA"/>
        </w:rPr>
        <w:t xml:space="preserve"> </w:t>
      </w:r>
      <w:r w:rsidRPr="00D50C2B">
        <w:rPr>
          <w:rFonts w:ascii="Times New Roman" w:hAnsi="Times New Roman"/>
        </w:rPr>
        <w:t xml:space="preserve"> </w:t>
      </w:r>
      <w:proofErr w:type="spellStart"/>
      <w:r w:rsidRPr="00D50C2B">
        <w:rPr>
          <w:rFonts w:ascii="Times New Roman" w:hAnsi="Times New Roman"/>
        </w:rPr>
        <w:t>вітамінів</w:t>
      </w:r>
      <w:proofErr w:type="spellEnd"/>
      <w:r w:rsidRPr="00D50C2B">
        <w:rPr>
          <w:rFonts w:ascii="Times New Roman" w:hAnsi="Times New Roman"/>
        </w:rPr>
        <w:t xml:space="preserve"> </w:t>
      </w:r>
      <w:proofErr w:type="spellStart"/>
      <w:r w:rsidRPr="00D50C2B">
        <w:rPr>
          <w:rFonts w:ascii="Times New Roman" w:hAnsi="Times New Roman"/>
        </w:rPr>
        <w:t>і</w:t>
      </w:r>
      <w:proofErr w:type="spellEnd"/>
      <w:r w:rsidRPr="00D50C2B">
        <w:rPr>
          <w:rFonts w:ascii="Times New Roman" w:hAnsi="Times New Roman"/>
        </w:rPr>
        <w:t xml:space="preserve"> </w:t>
      </w:r>
      <w:proofErr w:type="spellStart"/>
      <w:r w:rsidRPr="00D50C2B">
        <w:rPr>
          <w:rFonts w:ascii="Times New Roman" w:hAnsi="Times New Roman"/>
        </w:rPr>
        <w:t>мінеральних</w:t>
      </w:r>
      <w:proofErr w:type="spellEnd"/>
      <w:r w:rsidRPr="00D50C2B">
        <w:rPr>
          <w:rFonts w:ascii="Times New Roman" w:hAnsi="Times New Roman"/>
        </w:rPr>
        <w:t xml:space="preserve"> </w:t>
      </w:r>
      <w:proofErr w:type="spellStart"/>
      <w:r w:rsidRPr="00D50C2B">
        <w:rPr>
          <w:rFonts w:ascii="Times New Roman" w:hAnsi="Times New Roman"/>
        </w:rPr>
        <w:t>речовин</w:t>
      </w:r>
      <w:proofErr w:type="spellEnd"/>
      <w:r w:rsidRPr="00D50C2B">
        <w:rPr>
          <w:rFonts w:ascii="Times New Roman" w:hAnsi="Times New Roman"/>
        </w:rPr>
        <w:t xml:space="preserve">, мг в </w:t>
      </w:r>
      <w:smartTag w:uri="urn:schemas-microsoft-com:office:smarttags" w:element="metricconverter">
        <w:smartTagPr>
          <w:attr w:name="ProductID" w:val="100 г"/>
        </w:smartTagPr>
        <w:r w:rsidRPr="00D50C2B">
          <w:rPr>
            <w:rFonts w:ascii="Times New Roman" w:hAnsi="Times New Roman"/>
          </w:rPr>
          <w:t>100 г</w:t>
        </w:r>
      </w:smartTag>
      <w:r w:rsidRPr="00D50C2B">
        <w:rPr>
          <w:rFonts w:ascii="Times New Roman" w:hAnsi="Times New Roman"/>
        </w:rPr>
        <w:t xml:space="preserve"> продукту в </w:t>
      </w:r>
      <w:proofErr w:type="spellStart"/>
      <w:r w:rsidRPr="00D50C2B">
        <w:rPr>
          <w:rFonts w:ascii="Times New Roman" w:hAnsi="Times New Roman"/>
        </w:rPr>
        <w:t>середньому</w:t>
      </w:r>
      <w:proofErr w:type="spellEnd"/>
      <w:r w:rsidRPr="00D50C2B">
        <w:rPr>
          <w:rFonts w:ascii="Times New Roman" w:hAnsi="Times New Roman"/>
        </w:rPr>
        <w:t xml:space="preserve"> становить: С – 100, В</w:t>
      </w:r>
      <w:proofErr w:type="gramStart"/>
      <w:r w:rsidRPr="00D50C2B">
        <w:rPr>
          <w:rFonts w:ascii="Times New Roman" w:hAnsi="Times New Roman"/>
          <w:vertAlign w:val="subscript"/>
        </w:rPr>
        <w:t>1</w:t>
      </w:r>
      <w:proofErr w:type="gramEnd"/>
      <w:r w:rsidRPr="00D50C2B">
        <w:rPr>
          <w:rFonts w:ascii="Times New Roman" w:hAnsi="Times New Roman"/>
        </w:rPr>
        <w:t xml:space="preserve"> – 0.2, В</w:t>
      </w:r>
      <w:r w:rsidRPr="00D50C2B">
        <w:rPr>
          <w:rFonts w:ascii="Times New Roman" w:hAnsi="Times New Roman"/>
          <w:vertAlign w:val="subscript"/>
        </w:rPr>
        <w:t>2</w:t>
      </w:r>
      <w:r w:rsidRPr="00D50C2B">
        <w:rPr>
          <w:rFonts w:ascii="Times New Roman" w:hAnsi="Times New Roman"/>
        </w:rPr>
        <w:t xml:space="preserve"> – 0.16, РР – 2.5, А – 0.03; фосфору– 200, </w:t>
      </w:r>
      <w:proofErr w:type="spellStart"/>
      <w:r w:rsidRPr="00D50C2B">
        <w:rPr>
          <w:rFonts w:ascii="Times New Roman" w:hAnsi="Times New Roman"/>
        </w:rPr>
        <w:t>кальцію</w:t>
      </w:r>
      <w:proofErr w:type="spellEnd"/>
      <w:r w:rsidRPr="00D50C2B">
        <w:rPr>
          <w:rFonts w:ascii="Times New Roman" w:hAnsi="Times New Roman"/>
        </w:rPr>
        <w:t xml:space="preserve"> – 300, </w:t>
      </w:r>
      <w:proofErr w:type="spellStart"/>
      <w:r w:rsidRPr="00D50C2B">
        <w:rPr>
          <w:rFonts w:ascii="Times New Roman" w:hAnsi="Times New Roman"/>
        </w:rPr>
        <w:t>магнію</w:t>
      </w:r>
      <w:proofErr w:type="spellEnd"/>
      <w:r w:rsidRPr="00D50C2B">
        <w:rPr>
          <w:rFonts w:ascii="Times New Roman" w:hAnsi="Times New Roman"/>
        </w:rPr>
        <w:t xml:space="preserve"> – 30, </w:t>
      </w:r>
      <w:proofErr w:type="spellStart"/>
      <w:r w:rsidRPr="00D50C2B">
        <w:rPr>
          <w:rFonts w:ascii="Times New Roman" w:hAnsi="Times New Roman"/>
        </w:rPr>
        <w:t>калію</w:t>
      </w:r>
      <w:proofErr w:type="spellEnd"/>
      <w:r w:rsidRPr="00D50C2B">
        <w:rPr>
          <w:rFonts w:ascii="Times New Roman" w:hAnsi="Times New Roman"/>
        </w:rPr>
        <w:t xml:space="preserve"> – 335, </w:t>
      </w:r>
      <w:proofErr w:type="spellStart"/>
      <w:r w:rsidRPr="00D50C2B">
        <w:rPr>
          <w:rFonts w:ascii="Times New Roman" w:hAnsi="Times New Roman"/>
        </w:rPr>
        <w:t>натрію</w:t>
      </w:r>
      <w:proofErr w:type="spellEnd"/>
      <w:r w:rsidRPr="00D50C2B">
        <w:rPr>
          <w:rFonts w:ascii="Times New Roman" w:hAnsi="Times New Roman"/>
        </w:rPr>
        <w:t xml:space="preserve"> – 10, </w:t>
      </w:r>
      <w:proofErr w:type="spellStart"/>
      <w:r w:rsidRPr="00D50C2B">
        <w:rPr>
          <w:rFonts w:ascii="Times New Roman" w:hAnsi="Times New Roman"/>
        </w:rPr>
        <w:t>заліза</w:t>
      </w:r>
      <w:proofErr w:type="spellEnd"/>
      <w:r w:rsidRPr="00D50C2B">
        <w:rPr>
          <w:rFonts w:ascii="Times New Roman" w:hAnsi="Times New Roman"/>
        </w:rPr>
        <w:t xml:space="preserve"> – 6.1, </w:t>
      </w:r>
      <w:proofErr w:type="spellStart"/>
      <w:r w:rsidRPr="00D50C2B">
        <w:rPr>
          <w:rFonts w:ascii="Times New Roman" w:hAnsi="Times New Roman"/>
        </w:rPr>
        <w:t>марганцю</w:t>
      </w:r>
      <w:proofErr w:type="spellEnd"/>
      <w:r w:rsidRPr="00D50C2B">
        <w:rPr>
          <w:rFonts w:ascii="Times New Roman" w:hAnsi="Times New Roman"/>
        </w:rPr>
        <w:t xml:space="preserve"> – 50, йоду – 50, фтору – 430, </w:t>
      </w:r>
      <w:proofErr w:type="spellStart"/>
      <w:r w:rsidRPr="00D50C2B">
        <w:rPr>
          <w:rFonts w:ascii="Times New Roman" w:hAnsi="Times New Roman"/>
        </w:rPr>
        <w:t>сірки</w:t>
      </w:r>
      <w:proofErr w:type="spellEnd"/>
      <w:r w:rsidRPr="00D50C2B">
        <w:rPr>
          <w:rFonts w:ascii="Times New Roman" w:hAnsi="Times New Roman"/>
        </w:rPr>
        <w:t xml:space="preserve"> – 190</w:t>
      </w:r>
      <w:r w:rsidRPr="00D50C2B">
        <w:rPr>
          <w:rFonts w:ascii="Times New Roman" w:hAnsi="Times New Roman"/>
          <w:lang w:val="uk-UA"/>
        </w:rPr>
        <w:t>. Основними лікувально-профілактичними речовинами ікри є альгінати.</w:t>
      </w:r>
    </w:p>
    <w:p w:rsidR="00652452" w:rsidRPr="00D50C2B" w:rsidRDefault="00652452" w:rsidP="00652452">
      <w:pPr>
        <w:pStyle w:val="ListParagraph1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 w:rsidRPr="00D50C2B">
        <w:rPr>
          <w:rFonts w:ascii="Times New Roman" w:hAnsi="Times New Roman" w:cs="Times New Roman"/>
          <w:lang w:val="uk-UA"/>
        </w:rPr>
        <w:t xml:space="preserve">Для дослідження рівня якості було вибрано чотири зразки </w:t>
      </w:r>
      <w:proofErr w:type="spellStart"/>
      <w:r w:rsidRPr="00D50C2B">
        <w:rPr>
          <w:rFonts w:ascii="Times New Roman" w:hAnsi="Times New Roman" w:cs="Times New Roman"/>
          <w:lang w:val="uk-UA"/>
        </w:rPr>
        <w:t>альгінової</w:t>
      </w:r>
      <w:proofErr w:type="spellEnd"/>
      <w:r w:rsidRPr="00D50C2B">
        <w:rPr>
          <w:rFonts w:ascii="Times New Roman" w:hAnsi="Times New Roman" w:cs="Times New Roman"/>
          <w:lang w:val="uk-UA"/>
        </w:rPr>
        <w:t xml:space="preserve"> ікри. Червона (ТМ «Далекосхідна») і чорна (ТМ «Азовська») ікра </w:t>
      </w:r>
      <w:proofErr w:type="spellStart"/>
      <w:r w:rsidRPr="00D50C2B">
        <w:rPr>
          <w:rFonts w:ascii="Times New Roman" w:hAnsi="Times New Roman" w:cs="Times New Roman"/>
          <w:lang w:val="uk-UA"/>
        </w:rPr>
        <w:t>альгінова</w:t>
      </w:r>
      <w:proofErr w:type="spellEnd"/>
      <w:r w:rsidRPr="00D50C2B">
        <w:rPr>
          <w:rFonts w:ascii="Times New Roman" w:hAnsi="Times New Roman" w:cs="Times New Roman"/>
          <w:lang w:val="uk-UA"/>
        </w:rPr>
        <w:t>, виробництва ТОВ «АРИСТЕЙ-ЮГ», м. Дніпропетровськ. Та червона (ТМ «</w:t>
      </w:r>
      <w:proofErr w:type="spellStart"/>
      <w:r w:rsidRPr="00D50C2B">
        <w:rPr>
          <w:rFonts w:ascii="Times New Roman" w:hAnsi="Times New Roman" w:cs="Times New Roman"/>
          <w:lang w:val="uk-UA"/>
        </w:rPr>
        <w:t>Жемчуг</w:t>
      </w:r>
      <w:proofErr w:type="spellEnd"/>
      <w:r w:rsidRPr="00D50C2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50C2B">
        <w:rPr>
          <w:rFonts w:ascii="Times New Roman" w:hAnsi="Times New Roman" w:cs="Times New Roman"/>
          <w:lang w:val="uk-UA"/>
        </w:rPr>
        <w:t>Крыма</w:t>
      </w:r>
      <w:proofErr w:type="spellEnd"/>
      <w:r w:rsidRPr="00D50C2B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) </w:t>
      </w:r>
      <w:r w:rsidRPr="00D50C2B">
        <w:rPr>
          <w:rFonts w:ascii="Times New Roman" w:hAnsi="Times New Roman" w:cs="Times New Roman"/>
          <w:lang w:val="uk-UA"/>
        </w:rPr>
        <w:t xml:space="preserve">і чорна (ТМ «РОСИНТЕХ») ікра </w:t>
      </w:r>
      <w:proofErr w:type="spellStart"/>
      <w:r w:rsidRPr="00D50C2B">
        <w:rPr>
          <w:rFonts w:ascii="Times New Roman" w:hAnsi="Times New Roman" w:cs="Times New Roman"/>
          <w:lang w:val="uk-UA"/>
        </w:rPr>
        <w:t>альгінова</w:t>
      </w:r>
      <w:proofErr w:type="spellEnd"/>
      <w:r w:rsidRPr="00D50C2B">
        <w:rPr>
          <w:rFonts w:ascii="Times New Roman" w:hAnsi="Times New Roman" w:cs="Times New Roman"/>
          <w:lang w:val="uk-UA"/>
        </w:rPr>
        <w:t>, виробництва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D50C2B">
        <w:rPr>
          <w:rFonts w:ascii="Times New Roman" w:hAnsi="Times New Roman" w:cs="Times New Roman"/>
          <w:lang w:val="uk-UA"/>
        </w:rPr>
        <w:t>ПП «РОСИНТЕХ», м.</w:t>
      </w:r>
      <w:r>
        <w:rPr>
          <w:rFonts w:ascii="Times New Roman" w:hAnsi="Times New Roman" w:cs="Times New Roman"/>
          <w:lang w:val="uk-UA"/>
        </w:rPr>
        <w:t xml:space="preserve"> </w:t>
      </w:r>
      <w:r w:rsidRPr="00D50C2B">
        <w:rPr>
          <w:rFonts w:ascii="Times New Roman" w:hAnsi="Times New Roman" w:cs="Times New Roman"/>
          <w:lang w:val="uk-UA"/>
        </w:rPr>
        <w:t xml:space="preserve">Сімферополь. </w:t>
      </w:r>
    </w:p>
    <w:p w:rsidR="00652452" w:rsidRPr="00D50C2B" w:rsidRDefault="00652452" w:rsidP="00652452">
      <w:pPr>
        <w:pStyle w:val="ListParagraph1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 w:rsidRPr="00D50C2B">
        <w:rPr>
          <w:rFonts w:ascii="Times New Roman" w:hAnsi="Times New Roman" w:cs="Times New Roman"/>
          <w:lang w:val="uk-UA"/>
        </w:rPr>
        <w:t>Дослідження якос</w:t>
      </w:r>
      <w:r>
        <w:rPr>
          <w:rFonts w:ascii="Times New Roman" w:hAnsi="Times New Roman" w:cs="Times New Roman"/>
          <w:lang w:val="uk-UA"/>
        </w:rPr>
        <w:t xml:space="preserve">ті проводили  органолептичними </w:t>
      </w:r>
      <w:r w:rsidRPr="00D50C2B">
        <w:rPr>
          <w:rFonts w:ascii="Times New Roman" w:hAnsi="Times New Roman" w:cs="Times New Roman"/>
          <w:lang w:val="uk-UA"/>
        </w:rPr>
        <w:t>методами відповідно до ГОСТ</w:t>
      </w:r>
      <w:r w:rsidRPr="00D50C2B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D50C2B">
        <w:rPr>
          <w:rFonts w:ascii="Times New Roman" w:hAnsi="Times New Roman" w:cs="Times New Roman"/>
          <w:lang w:val="uk-UA"/>
        </w:rPr>
        <w:t>7631,</w:t>
      </w:r>
      <w:r w:rsidRPr="00D50C2B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D50C2B">
        <w:rPr>
          <w:rFonts w:ascii="Times New Roman" w:hAnsi="Times New Roman" w:cs="Times New Roman"/>
          <w:lang w:val="uk-UA"/>
        </w:rPr>
        <w:t>фізико-хімічними – відповідно</w:t>
      </w:r>
      <w:r w:rsidRPr="00D50C2B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D50C2B">
        <w:rPr>
          <w:rFonts w:ascii="Times New Roman" w:hAnsi="Times New Roman" w:cs="Times New Roman"/>
        </w:rPr>
        <w:t xml:space="preserve">ГОСТ  7636 </w:t>
      </w:r>
      <w:r w:rsidRPr="00D50C2B">
        <w:rPr>
          <w:rFonts w:ascii="Times New Roman" w:hAnsi="Times New Roman" w:cs="Times New Roman"/>
          <w:lang w:val="uk-UA"/>
        </w:rPr>
        <w:t>та за 10 баловою шкалою.</w:t>
      </w:r>
      <w:r w:rsidRPr="00D50C2B">
        <w:rPr>
          <w:rFonts w:ascii="Times New Roman" w:hAnsi="Times New Roman" w:cs="Times New Roman"/>
        </w:rPr>
        <w:t xml:space="preserve"> </w:t>
      </w:r>
    </w:p>
    <w:p w:rsidR="00652452" w:rsidRPr="00D50C2B" w:rsidRDefault="00652452" w:rsidP="00652452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D50C2B">
        <w:rPr>
          <w:rFonts w:ascii="Times New Roman" w:hAnsi="Times New Roman"/>
          <w:lang w:val="uk-UA"/>
        </w:rPr>
        <w:t xml:space="preserve">За результатами органолептичної оцінки всі досліджені зразки мали відповідний колір, консистенція була желеподібною, смак та запах дуже віддалено нагадував відповідні показники натуральної ікри. В продукції торгових марок «Далекосхідна» та «Азовська» консистенція більше нагадувала справжню, ніж у ікри сімферопольського виробництва. Крім того, в чорній </w:t>
      </w:r>
      <w:proofErr w:type="spellStart"/>
      <w:r w:rsidRPr="00D50C2B">
        <w:rPr>
          <w:rFonts w:ascii="Times New Roman" w:hAnsi="Times New Roman"/>
          <w:lang w:val="uk-UA"/>
        </w:rPr>
        <w:t>альгіновій</w:t>
      </w:r>
      <w:proofErr w:type="spellEnd"/>
      <w:r w:rsidRPr="00D50C2B">
        <w:rPr>
          <w:rFonts w:ascii="Times New Roman" w:hAnsi="Times New Roman"/>
          <w:lang w:val="uk-UA"/>
        </w:rPr>
        <w:t xml:space="preserve"> ікрі виробництва ТОВ «</w:t>
      </w:r>
      <w:proofErr w:type="spellStart"/>
      <w:r w:rsidRPr="00D50C2B">
        <w:rPr>
          <w:rFonts w:ascii="Times New Roman" w:hAnsi="Times New Roman"/>
          <w:lang w:val="uk-UA"/>
        </w:rPr>
        <w:t>Росинтех</w:t>
      </w:r>
      <w:proofErr w:type="spellEnd"/>
      <w:r w:rsidRPr="00D50C2B">
        <w:rPr>
          <w:rFonts w:ascii="Times New Roman" w:hAnsi="Times New Roman"/>
          <w:lang w:val="uk-UA"/>
        </w:rPr>
        <w:t>» відчувався присмак окисленого жиру. У всіх зразках  був виражений солоний смак. Визначення фізико-хімічних показників показало, що  вся досліджена продукція мала завищену масову частку вологи (82,9-89,9). Масова частка</w:t>
      </w:r>
      <w:r w:rsidRPr="00D50C2B">
        <w:rPr>
          <w:rFonts w:ascii="Times New Roman" w:hAnsi="Times New Roman"/>
          <w:color w:val="FF0000"/>
          <w:lang w:val="uk-UA"/>
        </w:rPr>
        <w:t xml:space="preserve"> </w:t>
      </w:r>
      <w:r w:rsidRPr="00D50C2B">
        <w:rPr>
          <w:rFonts w:ascii="Times New Roman" w:hAnsi="Times New Roman"/>
          <w:lang w:val="uk-UA"/>
        </w:rPr>
        <w:t>кухонної</w:t>
      </w:r>
      <w:r w:rsidRPr="00D50C2B">
        <w:rPr>
          <w:rFonts w:ascii="Times New Roman" w:hAnsi="Times New Roman"/>
          <w:color w:val="FF0000"/>
          <w:lang w:val="uk-UA"/>
        </w:rPr>
        <w:t xml:space="preserve"> </w:t>
      </w:r>
      <w:r w:rsidRPr="00D50C2B">
        <w:rPr>
          <w:rFonts w:ascii="Times New Roman" w:hAnsi="Times New Roman"/>
          <w:lang w:val="uk-UA"/>
        </w:rPr>
        <w:t>солі і кислотність у всіх зразках відповідали встановленим нормам.</w:t>
      </w:r>
    </w:p>
    <w:p w:rsidR="00652452" w:rsidRPr="00D50C2B" w:rsidRDefault="00652452" w:rsidP="00652452">
      <w:pPr>
        <w:pStyle w:val="ListParagraph1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 w:rsidRPr="00D50C2B">
        <w:rPr>
          <w:rFonts w:ascii="Times New Roman" w:hAnsi="Times New Roman" w:cs="Times New Roman"/>
          <w:lang w:val="uk-UA"/>
        </w:rPr>
        <w:t>За сумою отриманих</w:t>
      </w:r>
      <w:r>
        <w:rPr>
          <w:rFonts w:ascii="Times New Roman" w:hAnsi="Times New Roman" w:cs="Times New Roman"/>
          <w:lang w:val="uk-UA"/>
        </w:rPr>
        <w:t xml:space="preserve"> балів оцінювали рівень якості </w:t>
      </w:r>
      <w:proofErr w:type="spellStart"/>
      <w:r w:rsidRPr="00D50C2B">
        <w:rPr>
          <w:rFonts w:ascii="Times New Roman" w:hAnsi="Times New Roman" w:cs="Times New Roman"/>
          <w:lang w:val="uk-UA"/>
        </w:rPr>
        <w:t>альгінової</w:t>
      </w:r>
      <w:proofErr w:type="spellEnd"/>
      <w:r w:rsidRPr="00D50C2B">
        <w:rPr>
          <w:rFonts w:ascii="Times New Roman" w:hAnsi="Times New Roman" w:cs="Times New Roman"/>
          <w:lang w:val="uk-UA"/>
        </w:rPr>
        <w:t xml:space="preserve"> ікри. Як свідчать результати вищий рівень якості  у продукції виготовленої ТОВ «АРИСТЕЙ-ЮГ» - 8,2-8,3 бала, поступається їй як ікра червона, так і чорна с</w:t>
      </w:r>
      <w:r>
        <w:rPr>
          <w:rFonts w:ascii="Times New Roman" w:hAnsi="Times New Roman" w:cs="Times New Roman"/>
          <w:lang w:val="uk-UA"/>
        </w:rPr>
        <w:t>евастопольського виробництва - 6,95 бала та 6,</w:t>
      </w:r>
      <w:r w:rsidRPr="00D50C2B">
        <w:rPr>
          <w:rFonts w:ascii="Times New Roman" w:hAnsi="Times New Roman" w:cs="Times New Roman"/>
          <w:lang w:val="uk-UA"/>
        </w:rPr>
        <w:t>55 бала відповідно.</w:t>
      </w:r>
    </w:p>
    <w:p w:rsidR="00652452" w:rsidRPr="00D50C2B" w:rsidRDefault="00652452" w:rsidP="00652452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lang w:val="uk-UA"/>
        </w:rPr>
      </w:pPr>
      <w:r w:rsidRPr="00D50C2B">
        <w:rPr>
          <w:rFonts w:ascii="Times New Roman" w:hAnsi="Times New Roman"/>
          <w:lang w:val="uk-UA"/>
        </w:rPr>
        <w:t xml:space="preserve">Таким чином, проведені дослідження показали, що </w:t>
      </w:r>
      <w:proofErr w:type="spellStart"/>
      <w:r w:rsidRPr="00D50C2B">
        <w:rPr>
          <w:rFonts w:ascii="Times New Roman" w:hAnsi="Times New Roman"/>
          <w:lang w:val="uk-UA"/>
        </w:rPr>
        <w:t>альгі</w:t>
      </w:r>
      <w:r>
        <w:rPr>
          <w:rFonts w:ascii="Times New Roman" w:hAnsi="Times New Roman"/>
          <w:lang w:val="uk-UA"/>
        </w:rPr>
        <w:t>нова</w:t>
      </w:r>
      <w:proofErr w:type="spellEnd"/>
      <w:r>
        <w:rPr>
          <w:rFonts w:ascii="Times New Roman" w:hAnsi="Times New Roman"/>
          <w:lang w:val="uk-UA"/>
        </w:rPr>
        <w:t xml:space="preserve"> ікра є ціннім лікувально-</w:t>
      </w:r>
      <w:r w:rsidRPr="00D50C2B">
        <w:rPr>
          <w:rFonts w:ascii="Times New Roman" w:hAnsi="Times New Roman"/>
          <w:lang w:val="uk-UA"/>
        </w:rPr>
        <w:t>профілактичним продуктом. Проте її органолептичні властивості значно поступаються натуральній ікрі риб. Ікра різних виробників відрізняється за рівнем якості і не відповідає встановленим вимогам за масовою часткою вологи. Вітчизняним розробникам необхідно працювати над поліпшенням</w:t>
      </w:r>
      <w:r>
        <w:rPr>
          <w:rFonts w:ascii="Times New Roman" w:hAnsi="Times New Roman"/>
          <w:lang w:val="uk-UA"/>
        </w:rPr>
        <w:t>.</w:t>
      </w:r>
      <w:r w:rsidRPr="00D50C2B">
        <w:rPr>
          <w:rFonts w:ascii="Times New Roman" w:hAnsi="Times New Roman"/>
          <w:lang w:val="uk-UA"/>
        </w:rPr>
        <w:t xml:space="preserve"> її смаку та консистенції та посилити контроль за якістю. </w:t>
      </w:r>
    </w:p>
    <w:p w:rsidR="00962C58" w:rsidRPr="006507F3" w:rsidRDefault="00652452" w:rsidP="00652452">
      <w:r w:rsidRPr="00D50C2B">
        <w:rPr>
          <w:rFonts w:ascii="Times New Roman" w:hAnsi="Times New Roman"/>
          <w:lang w:val="uk-UA"/>
        </w:rPr>
        <w:t xml:space="preserve">Споживачі не ознайомлені з особливостями споживних властивостей </w:t>
      </w:r>
      <w:proofErr w:type="spellStart"/>
      <w:r w:rsidRPr="00D50C2B">
        <w:rPr>
          <w:rFonts w:ascii="Times New Roman" w:hAnsi="Times New Roman"/>
          <w:lang w:val="uk-UA"/>
        </w:rPr>
        <w:t>альгінової</w:t>
      </w:r>
      <w:proofErr w:type="spellEnd"/>
      <w:r w:rsidRPr="00D50C2B">
        <w:rPr>
          <w:rFonts w:ascii="Times New Roman" w:hAnsi="Times New Roman"/>
          <w:lang w:val="uk-UA"/>
        </w:rPr>
        <w:t xml:space="preserve">  ікри, тому доцільною є інформаційна підтримка цієї продукції як безпосередньо в магазинах, так і в ЗМІ.</w:t>
      </w:r>
    </w:p>
    <w:sectPr w:rsidR="00962C58" w:rsidRPr="006507F3" w:rsidSect="00652452">
      <w:pgSz w:w="8392" w:h="11907" w:code="11"/>
      <w:pgMar w:top="709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7FE"/>
    <w:rsid w:val="000467FE"/>
    <w:rsid w:val="002B3635"/>
    <w:rsid w:val="00596AF1"/>
    <w:rsid w:val="006507F3"/>
    <w:rsid w:val="00652452"/>
    <w:rsid w:val="008B616F"/>
    <w:rsid w:val="00962C58"/>
    <w:rsid w:val="009D29D8"/>
    <w:rsid w:val="00C16467"/>
    <w:rsid w:val="00C47352"/>
    <w:rsid w:val="00CB5FC9"/>
    <w:rsid w:val="00D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7F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467FE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467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24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4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652452"/>
    <w:pPr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2</cp:revision>
  <dcterms:created xsi:type="dcterms:W3CDTF">2016-06-03T09:19:00Z</dcterms:created>
  <dcterms:modified xsi:type="dcterms:W3CDTF">2016-06-03T09:19:00Z</dcterms:modified>
</cp:coreProperties>
</file>