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E7B" w:rsidRDefault="00FE16A0" w:rsidP="00604611">
      <w:pPr>
        <w:spacing w:after="100" w:afterAutospacing="1" w:line="216" w:lineRule="auto"/>
        <w:ind w:firstLine="284"/>
        <w:contextualSpacing/>
        <w:jc w:val="center"/>
        <w:rPr>
          <w:rFonts w:ascii="Times New Roman" w:hAnsi="Times New Roman" w:cs="Times New Roman"/>
          <w:b/>
          <w:lang w:val="en-US"/>
        </w:rPr>
      </w:pPr>
      <w:r>
        <w:rPr>
          <w:rFonts w:ascii="Times New Roman" w:hAnsi="Times New Roman" w:cs="Times New Roman"/>
          <w:b/>
          <w:lang w:val="en-US"/>
        </w:rPr>
        <w:t xml:space="preserve">WAYS TO LEARN ENGLISH USING INTERNET RESOURCES </w:t>
      </w:r>
    </w:p>
    <w:p w:rsidR="00604611" w:rsidRPr="00FE16A0" w:rsidRDefault="00604611" w:rsidP="00604611">
      <w:pPr>
        <w:spacing w:after="100" w:afterAutospacing="1" w:line="216" w:lineRule="auto"/>
        <w:ind w:firstLine="284"/>
        <w:contextualSpacing/>
        <w:jc w:val="center"/>
        <w:rPr>
          <w:rFonts w:ascii="Times New Roman" w:hAnsi="Times New Roman" w:cs="Times New Roman"/>
          <w:b/>
          <w:lang w:val="en-US"/>
        </w:rPr>
      </w:pPr>
    </w:p>
    <w:p w:rsidR="00604611" w:rsidRPr="00640004" w:rsidRDefault="00DD6919" w:rsidP="00604611">
      <w:pPr>
        <w:spacing w:after="100" w:afterAutospacing="1" w:line="216" w:lineRule="auto"/>
        <w:ind w:firstLine="284"/>
        <w:contextualSpacing/>
        <w:rPr>
          <w:rFonts w:ascii="Times New Roman" w:hAnsi="Times New Roman" w:cs="Times New Roman"/>
          <w:lang w:val="ru-RU"/>
        </w:rPr>
      </w:pPr>
      <w:r w:rsidRPr="003A40A0">
        <w:rPr>
          <w:rFonts w:ascii="Times New Roman" w:hAnsi="Times New Roman" w:cs="Times New Roman"/>
          <w:b/>
        </w:rPr>
        <w:t xml:space="preserve">Є. В. </w:t>
      </w:r>
      <w:proofErr w:type="spellStart"/>
      <w:r w:rsidRPr="003A40A0">
        <w:rPr>
          <w:rFonts w:ascii="Times New Roman" w:hAnsi="Times New Roman" w:cs="Times New Roman"/>
          <w:b/>
        </w:rPr>
        <w:t>Шестопал</w:t>
      </w:r>
      <w:proofErr w:type="spellEnd"/>
      <w:r w:rsidRPr="00DD6919">
        <w:rPr>
          <w:rFonts w:ascii="Times New Roman" w:hAnsi="Times New Roman" w:cs="Times New Roman"/>
        </w:rPr>
        <w:t>, студент спеціальності «</w:t>
      </w:r>
      <w:proofErr w:type="spellStart"/>
      <w:r w:rsidR="003A40A0">
        <w:rPr>
          <w:rFonts w:ascii="Times New Roman" w:hAnsi="Times New Roman" w:cs="Times New Roman"/>
        </w:rPr>
        <w:t>Готельно</w:t>
      </w:r>
      <w:proofErr w:type="spellEnd"/>
      <w:r>
        <w:rPr>
          <w:rFonts w:ascii="Times New Roman" w:hAnsi="Times New Roman" w:cs="Times New Roman"/>
        </w:rPr>
        <w:t>-ресторанна справа</w:t>
      </w:r>
      <w:r w:rsidRPr="00DD6919">
        <w:rPr>
          <w:rFonts w:ascii="Times New Roman" w:hAnsi="Times New Roman" w:cs="Times New Roman"/>
        </w:rPr>
        <w:t xml:space="preserve">», група </w:t>
      </w:r>
      <w:r>
        <w:rPr>
          <w:rFonts w:ascii="Times New Roman" w:hAnsi="Times New Roman" w:cs="Times New Roman"/>
        </w:rPr>
        <w:t>ГРС Б-11</w:t>
      </w:r>
      <w:r w:rsidRPr="00DD6919">
        <w:rPr>
          <w:rFonts w:ascii="Times New Roman" w:hAnsi="Times New Roman" w:cs="Times New Roman"/>
        </w:rPr>
        <w:t xml:space="preserve"> </w:t>
      </w:r>
    </w:p>
    <w:p w:rsidR="006569E1" w:rsidRDefault="007F4E7B" w:rsidP="00604611">
      <w:pPr>
        <w:spacing w:after="100" w:afterAutospacing="1" w:line="216" w:lineRule="auto"/>
        <w:ind w:firstLine="284"/>
        <w:contextualSpacing/>
        <w:rPr>
          <w:rFonts w:ascii="Times New Roman" w:hAnsi="Times New Roman" w:cs="Times New Roman"/>
        </w:rPr>
      </w:pPr>
      <w:r w:rsidRPr="003A40A0">
        <w:rPr>
          <w:rFonts w:ascii="Times New Roman" w:hAnsi="Times New Roman" w:cs="Times New Roman"/>
          <w:b/>
        </w:rPr>
        <w:t>О. А. Кононенко</w:t>
      </w:r>
      <w:r w:rsidR="009D6F05">
        <w:rPr>
          <w:rFonts w:ascii="Times New Roman" w:hAnsi="Times New Roman" w:cs="Times New Roman"/>
        </w:rPr>
        <w:t>, науковий керівник,</w:t>
      </w:r>
      <w:r w:rsidR="00640004">
        <w:rPr>
          <w:rFonts w:ascii="Times New Roman" w:hAnsi="Times New Roman" w:cs="Times New Roman"/>
        </w:rPr>
        <w:t xml:space="preserve"> асистент кафедри ділової іноземної мови</w:t>
      </w:r>
    </w:p>
    <w:p w:rsidR="009D6F05" w:rsidRPr="00640004" w:rsidRDefault="00DD6919" w:rsidP="00640004">
      <w:pPr>
        <w:spacing w:after="100" w:afterAutospacing="1" w:line="216" w:lineRule="auto"/>
        <w:ind w:firstLine="284"/>
        <w:contextualSpacing/>
        <w:jc w:val="center"/>
        <w:rPr>
          <w:rFonts w:ascii="Times New Roman" w:hAnsi="Times New Roman" w:cs="Times New Roman"/>
          <w:lang w:val="ru-RU"/>
        </w:rPr>
      </w:pPr>
      <w:r w:rsidRPr="00DD6919">
        <w:rPr>
          <w:rFonts w:ascii="Times New Roman" w:hAnsi="Times New Roman" w:cs="Times New Roman"/>
        </w:rPr>
        <w:t>Полтавський університет економіки і торгівлі</w:t>
      </w:r>
    </w:p>
    <w:p w:rsidR="008C0DDB" w:rsidRPr="00640004" w:rsidRDefault="008C0DDB" w:rsidP="00640004">
      <w:pPr>
        <w:spacing w:after="100" w:afterAutospacing="1" w:line="216" w:lineRule="auto"/>
        <w:contextualSpacing/>
        <w:jc w:val="both"/>
        <w:rPr>
          <w:rFonts w:ascii="Times New Roman" w:hAnsi="Times New Roman" w:cs="Times New Roman"/>
          <w:lang w:val="ru-RU"/>
        </w:rPr>
      </w:pPr>
    </w:p>
    <w:p w:rsidR="006A38E4" w:rsidRDefault="00FE16A0" w:rsidP="00640004">
      <w:pPr>
        <w:spacing w:after="100" w:afterAutospacing="1" w:line="216" w:lineRule="auto"/>
        <w:ind w:firstLine="284"/>
        <w:contextualSpacing/>
        <w:jc w:val="both"/>
        <w:rPr>
          <w:rFonts w:ascii="Times New Roman" w:hAnsi="Times New Roman" w:cs="Times New Roman"/>
          <w:lang w:val="en-US"/>
        </w:rPr>
      </w:pPr>
      <w:r w:rsidRPr="00FE16A0">
        <w:rPr>
          <w:rFonts w:ascii="Times New Roman" w:hAnsi="Times New Roman" w:cs="Times New Roman"/>
          <w:lang w:val="en-US"/>
        </w:rPr>
        <w:t>Nowadays, great importance is attached to the knowledge of the English language.</w:t>
      </w:r>
      <w:r w:rsidR="006A38E4">
        <w:rPr>
          <w:lang w:val="en-US"/>
        </w:rPr>
        <w:t xml:space="preserve"> </w:t>
      </w:r>
      <w:r w:rsidR="006A38E4" w:rsidRPr="006A38E4">
        <w:rPr>
          <w:rFonts w:ascii="Times New Roman" w:hAnsi="Times New Roman" w:cs="Times New Roman"/>
          <w:lang w:val="en-US"/>
        </w:rPr>
        <w:t>English</w:t>
      </w:r>
      <w:r w:rsidR="006A38E4">
        <w:rPr>
          <w:rFonts w:ascii="Times New Roman" w:hAnsi="Times New Roman" w:cs="Times New Roman"/>
          <w:lang w:val="en-US"/>
        </w:rPr>
        <w:t xml:space="preserve"> always</w:t>
      </w:r>
      <w:r w:rsidR="006A38E4" w:rsidRPr="006A38E4">
        <w:rPr>
          <w:rFonts w:ascii="Times New Roman" w:hAnsi="Times New Roman" w:cs="Times New Roman"/>
          <w:lang w:val="en-US"/>
        </w:rPr>
        <w:t xml:space="preserve"> does not lose its relevance, being key for </w:t>
      </w:r>
      <w:r w:rsidR="00F26110">
        <w:rPr>
          <w:rFonts w:ascii="Times New Roman" w:hAnsi="Times New Roman" w:cs="Times New Roman"/>
          <w:lang w:val="en-US"/>
        </w:rPr>
        <w:t>career growth, travel and other</w:t>
      </w:r>
      <w:r w:rsidR="006A38E4" w:rsidRPr="006A38E4">
        <w:rPr>
          <w:rFonts w:ascii="Times New Roman" w:hAnsi="Times New Roman" w:cs="Times New Roman"/>
          <w:lang w:val="en-US"/>
        </w:rPr>
        <w:t>. It always remains in the top, because it is the language spoken by the whole world. Even when choosing for the employer</w:t>
      </w:r>
      <w:r w:rsidR="0048316B">
        <w:rPr>
          <w:rFonts w:ascii="Times New Roman" w:hAnsi="Times New Roman" w:cs="Times New Roman"/>
          <w:lang w:val="en-US"/>
        </w:rPr>
        <w:t>,</w:t>
      </w:r>
      <w:r w:rsidR="006A38E4" w:rsidRPr="006A38E4">
        <w:rPr>
          <w:rFonts w:ascii="Times New Roman" w:hAnsi="Times New Roman" w:cs="Times New Roman"/>
          <w:lang w:val="en-US"/>
        </w:rPr>
        <w:t xml:space="preserve"> there is a more valuable worker who speaks English</w:t>
      </w:r>
      <w:r w:rsidR="006A38E4">
        <w:rPr>
          <w:rFonts w:ascii="Times New Roman" w:hAnsi="Times New Roman" w:cs="Times New Roman"/>
          <w:lang w:val="en-US"/>
        </w:rPr>
        <w:t>.</w:t>
      </w:r>
      <w:r w:rsidR="00F26110">
        <w:rPr>
          <w:rFonts w:ascii="Times New Roman" w:hAnsi="Times New Roman" w:cs="Times New Roman"/>
          <w:lang w:val="en-US"/>
        </w:rPr>
        <w:t xml:space="preserve"> </w:t>
      </w:r>
      <w:r w:rsidR="00F26110" w:rsidRPr="00F26110">
        <w:rPr>
          <w:rFonts w:ascii="Times New Roman" w:hAnsi="Times New Roman" w:cs="Times New Roman"/>
          <w:lang w:val="en-US"/>
        </w:rPr>
        <w:t xml:space="preserve">Many people would like to learn English, but some have no money for tutors, others have busy work schedules and </w:t>
      </w:r>
      <w:r w:rsidR="00D55C51" w:rsidRPr="00D55C51">
        <w:rPr>
          <w:rFonts w:ascii="Times New Roman" w:hAnsi="Times New Roman" w:cs="Times New Roman"/>
          <w:lang w:val="en-US"/>
        </w:rPr>
        <w:t>don't have enough free</w:t>
      </w:r>
      <w:r w:rsidR="00D55C51">
        <w:rPr>
          <w:rFonts w:ascii="Times New Roman" w:hAnsi="Times New Roman" w:cs="Times New Roman"/>
          <w:lang w:val="en-US"/>
        </w:rPr>
        <w:t xml:space="preserve"> time</w:t>
      </w:r>
      <w:r w:rsidR="00F26110" w:rsidRPr="00F26110">
        <w:rPr>
          <w:rFonts w:ascii="Times New Roman" w:hAnsi="Times New Roman" w:cs="Times New Roman"/>
          <w:lang w:val="en-US"/>
        </w:rPr>
        <w:t>. With the advent of the Internet and technology - learning English has become much easier.</w:t>
      </w:r>
    </w:p>
    <w:p w:rsidR="008B6635" w:rsidRDefault="00F26110" w:rsidP="00640004">
      <w:pPr>
        <w:spacing w:after="100" w:afterAutospacing="1" w:line="216" w:lineRule="auto"/>
        <w:ind w:firstLine="284"/>
        <w:contextualSpacing/>
        <w:jc w:val="both"/>
        <w:rPr>
          <w:rFonts w:ascii="Times New Roman" w:hAnsi="Times New Roman" w:cs="Times New Roman"/>
          <w:lang w:val="en-US"/>
        </w:rPr>
      </w:pPr>
      <w:r w:rsidRPr="00F26110">
        <w:rPr>
          <w:rFonts w:ascii="Times New Roman" w:hAnsi="Times New Roman" w:cs="Times New Roman"/>
          <w:lang w:val="en-US"/>
        </w:rPr>
        <w:t>The Internet is not only the best source for learning English, but also the</w:t>
      </w:r>
      <w:r w:rsidR="00651914">
        <w:rPr>
          <w:rFonts w:ascii="Times New Roman" w:hAnsi="Times New Roman" w:cs="Times New Roman"/>
          <w:lang w:val="en-US"/>
        </w:rPr>
        <w:t xml:space="preserve"> easiest way to learn at home at</w:t>
      </w:r>
      <w:r w:rsidRPr="00F26110">
        <w:rPr>
          <w:rFonts w:ascii="Times New Roman" w:hAnsi="Times New Roman" w:cs="Times New Roman"/>
          <w:lang w:val="en-US"/>
        </w:rPr>
        <w:t xml:space="preserve"> any time. You do</w:t>
      </w:r>
      <w:r w:rsidR="00640004">
        <w:rPr>
          <w:rFonts w:ascii="Times New Roman" w:hAnsi="Times New Roman" w:cs="Times New Roman"/>
        </w:rPr>
        <w:t xml:space="preserve"> </w:t>
      </w:r>
      <w:r w:rsidRPr="00F26110">
        <w:rPr>
          <w:rFonts w:ascii="Times New Roman" w:hAnsi="Times New Roman" w:cs="Times New Roman"/>
          <w:lang w:val="en-US"/>
        </w:rPr>
        <w:t>n</w:t>
      </w:r>
      <w:r w:rsidR="00640004">
        <w:rPr>
          <w:rFonts w:ascii="Times New Roman" w:hAnsi="Times New Roman" w:cs="Times New Roman"/>
          <w:lang w:val="en-US"/>
        </w:rPr>
        <w:t>o</w:t>
      </w:r>
      <w:r w:rsidRPr="00F26110">
        <w:rPr>
          <w:rFonts w:ascii="Times New Roman" w:hAnsi="Times New Roman" w:cs="Times New Roman"/>
          <w:lang w:val="en-US"/>
        </w:rPr>
        <w:t>t even need to stay</w:t>
      </w:r>
      <w:r w:rsidR="005A52E6">
        <w:rPr>
          <w:rFonts w:ascii="Times New Roman" w:hAnsi="Times New Roman" w:cs="Times New Roman"/>
          <w:lang w:val="en-US"/>
        </w:rPr>
        <w:t xml:space="preserve"> at</w:t>
      </w:r>
      <w:r w:rsidRPr="00F26110">
        <w:rPr>
          <w:rFonts w:ascii="Times New Roman" w:hAnsi="Times New Roman" w:cs="Times New Roman"/>
          <w:lang w:val="en-US"/>
        </w:rPr>
        <w:t xml:space="preserve"> home all the time to study. The best thing is that </w:t>
      </w:r>
      <w:r w:rsidR="008B6635">
        <w:rPr>
          <w:rFonts w:ascii="Times New Roman" w:hAnsi="Times New Roman" w:cs="Times New Roman"/>
          <w:lang w:val="en-US"/>
        </w:rPr>
        <w:t>y</w:t>
      </w:r>
      <w:r w:rsidR="008B6635" w:rsidRPr="008B6635">
        <w:rPr>
          <w:rFonts w:ascii="Times New Roman" w:hAnsi="Times New Roman" w:cs="Times New Roman"/>
          <w:lang w:val="en-US"/>
        </w:rPr>
        <w:t>ou will be able to study at a pace convenient for you, which will be much more effective in learning the language.</w:t>
      </w:r>
      <w:r w:rsidR="008B6635">
        <w:rPr>
          <w:rFonts w:ascii="Times New Roman" w:hAnsi="Times New Roman" w:cs="Times New Roman"/>
          <w:lang w:val="en-US"/>
        </w:rPr>
        <w:t xml:space="preserve"> </w:t>
      </w:r>
      <w:r w:rsidR="008B6635" w:rsidRPr="008B6635">
        <w:rPr>
          <w:rFonts w:ascii="Times New Roman" w:hAnsi="Times New Roman" w:cs="Times New Roman"/>
          <w:lang w:val="en-US"/>
        </w:rPr>
        <w:t>Also, the advantage will be that online communication makes it possible to hear live spoken language, and not to focus on formulaic and often outdated language turns in dialogues.</w:t>
      </w:r>
      <w:r w:rsidR="008B6635">
        <w:rPr>
          <w:rFonts w:ascii="Times New Roman" w:hAnsi="Times New Roman" w:cs="Times New Roman"/>
          <w:lang w:val="en-US"/>
        </w:rPr>
        <w:t xml:space="preserve"> </w:t>
      </w:r>
      <w:r w:rsidR="008B6635" w:rsidRPr="008B6635">
        <w:rPr>
          <w:rFonts w:ascii="Times New Roman" w:hAnsi="Times New Roman" w:cs="Times New Roman"/>
          <w:lang w:val="en-US"/>
        </w:rPr>
        <w:t>Moreover, the need to buy a huge number of textbooks will disappear.</w:t>
      </w:r>
    </w:p>
    <w:p w:rsidR="0062692A" w:rsidRDefault="0062692A" w:rsidP="00640004">
      <w:pPr>
        <w:spacing w:after="100" w:afterAutospacing="1" w:line="216" w:lineRule="auto"/>
        <w:ind w:firstLine="284"/>
        <w:contextualSpacing/>
        <w:jc w:val="both"/>
        <w:rPr>
          <w:rFonts w:ascii="Times New Roman" w:hAnsi="Times New Roman" w:cs="Times New Roman"/>
          <w:lang w:val="en-US"/>
        </w:rPr>
      </w:pPr>
      <w:r w:rsidRPr="0062692A">
        <w:rPr>
          <w:rFonts w:ascii="Times New Roman" w:hAnsi="Times New Roman" w:cs="Times New Roman"/>
          <w:lang w:val="en-US"/>
        </w:rPr>
        <w:t>The disadvantage of learning English online is that there is no personal control. Self-study on the Internet is not a requirement for teacher supervision or correction. This can lead to incorrect assimilation of the material or even to the development of incorrect pronunciations and grammatical errors.</w:t>
      </w:r>
      <w:r w:rsidRPr="0062692A">
        <w:t xml:space="preserve"> </w:t>
      </w:r>
      <w:r w:rsidRPr="0062692A">
        <w:rPr>
          <w:rFonts w:ascii="Times New Roman" w:hAnsi="Times New Roman" w:cs="Times New Roman"/>
          <w:lang w:val="en-US"/>
        </w:rPr>
        <w:t>Also, the oversaturation of information on the Internet can be a problem. The Internet is a source of unlimited information that can cause confusion and loss of focus. It is important to be able to choose quality resources and structure your learning process.</w:t>
      </w:r>
    </w:p>
    <w:p w:rsidR="00765570" w:rsidRDefault="00765570" w:rsidP="00640004">
      <w:pPr>
        <w:spacing w:after="100" w:afterAutospacing="1" w:line="216" w:lineRule="auto"/>
        <w:ind w:firstLine="284"/>
        <w:contextualSpacing/>
        <w:jc w:val="both"/>
        <w:rPr>
          <w:rFonts w:ascii="Times New Roman" w:hAnsi="Times New Roman" w:cs="Times New Roman"/>
          <w:lang w:val="en-US"/>
        </w:rPr>
      </w:pPr>
      <w:r w:rsidRPr="00765570">
        <w:rPr>
          <w:rFonts w:ascii="Times New Roman" w:hAnsi="Times New Roman" w:cs="Times New Roman"/>
          <w:lang w:val="en-US"/>
        </w:rPr>
        <w:t xml:space="preserve">There are many ways to learn English and below </w:t>
      </w:r>
      <w:r w:rsidR="00640004">
        <w:rPr>
          <w:rFonts w:ascii="Times New Roman" w:hAnsi="Times New Roman" w:cs="Times New Roman"/>
          <w:lang w:val="en-US"/>
        </w:rPr>
        <w:t>we</w:t>
      </w:r>
      <w:r w:rsidRPr="00765570">
        <w:rPr>
          <w:rFonts w:ascii="Times New Roman" w:hAnsi="Times New Roman" w:cs="Times New Roman"/>
          <w:lang w:val="en-US"/>
        </w:rPr>
        <w:t xml:space="preserve"> will describe the most popular and effective of them.</w:t>
      </w:r>
    </w:p>
    <w:p w:rsidR="00644C8E" w:rsidRDefault="0020164D" w:rsidP="00640004">
      <w:pPr>
        <w:spacing w:after="100" w:afterAutospacing="1" w:line="216" w:lineRule="auto"/>
        <w:ind w:firstLine="284"/>
        <w:contextualSpacing/>
        <w:jc w:val="both"/>
        <w:rPr>
          <w:rFonts w:ascii="Times New Roman" w:hAnsi="Times New Roman" w:cs="Times New Roman"/>
          <w:lang w:val="en-US"/>
        </w:rPr>
      </w:pPr>
      <w:r w:rsidRPr="0020164D">
        <w:rPr>
          <w:rFonts w:ascii="Times New Roman" w:hAnsi="Times New Roman" w:cs="Times New Roman"/>
          <w:lang w:val="en-US"/>
        </w:rPr>
        <w:t>First of all</w:t>
      </w:r>
      <w:r w:rsidR="00F85ED7">
        <w:rPr>
          <w:rFonts w:ascii="Times New Roman" w:hAnsi="Times New Roman" w:cs="Times New Roman"/>
          <w:lang w:val="en-US"/>
        </w:rPr>
        <w:t xml:space="preserve">, watching </w:t>
      </w:r>
      <w:r w:rsidR="005A52E6" w:rsidRPr="005A52E6">
        <w:rPr>
          <w:rFonts w:ascii="Times New Roman" w:hAnsi="Times New Roman" w:cs="Times New Roman"/>
          <w:lang w:val="en-US"/>
        </w:rPr>
        <w:t>movies and TV shows in English. It can improve the level of speaking and language understanding</w:t>
      </w:r>
      <w:r w:rsidR="004A3A0F" w:rsidRPr="004A3A0F">
        <w:rPr>
          <w:rFonts w:ascii="Times New Roman" w:hAnsi="Times New Roman" w:cs="Times New Roman"/>
          <w:lang w:val="en-US"/>
        </w:rPr>
        <w:t>. You will be able to hear how people talk to each other using the most modern forms of English. This will help you learn frequently used slang terms, English idioms and phrases, which will significantly expand your vocabulary.</w:t>
      </w:r>
      <w:r w:rsidR="004A3A0F">
        <w:rPr>
          <w:rFonts w:ascii="Times New Roman" w:hAnsi="Times New Roman" w:cs="Times New Roman"/>
          <w:lang w:val="en-US"/>
        </w:rPr>
        <w:t xml:space="preserve"> [</w:t>
      </w:r>
      <w:r w:rsidR="008C0DDB">
        <w:rPr>
          <w:rFonts w:ascii="Times New Roman" w:hAnsi="Times New Roman" w:cs="Times New Roman"/>
        </w:rPr>
        <w:t>2</w:t>
      </w:r>
      <w:r w:rsidR="004A3A0F">
        <w:rPr>
          <w:rFonts w:ascii="Times New Roman" w:hAnsi="Times New Roman" w:cs="Times New Roman"/>
          <w:lang w:val="en-US"/>
        </w:rPr>
        <w:t>]</w:t>
      </w:r>
      <w:r w:rsidR="00644C8E">
        <w:rPr>
          <w:rFonts w:ascii="Times New Roman" w:hAnsi="Times New Roman" w:cs="Times New Roman"/>
          <w:lang w:val="en-US"/>
        </w:rPr>
        <w:t xml:space="preserve"> Also, w</w:t>
      </w:r>
      <w:r w:rsidR="00644C8E" w:rsidRPr="00644C8E">
        <w:rPr>
          <w:rFonts w:ascii="Times New Roman" w:hAnsi="Times New Roman" w:cs="Times New Roman"/>
          <w:lang w:val="en-US"/>
        </w:rPr>
        <w:t>atch</w:t>
      </w:r>
      <w:r w:rsidR="005A52E6">
        <w:rPr>
          <w:rFonts w:ascii="Times New Roman" w:hAnsi="Times New Roman" w:cs="Times New Roman"/>
          <w:lang w:val="en-US"/>
        </w:rPr>
        <w:t>ing</w:t>
      </w:r>
      <w:r w:rsidR="00644C8E" w:rsidRPr="00644C8E">
        <w:rPr>
          <w:rFonts w:ascii="Times New Roman" w:hAnsi="Times New Roman" w:cs="Times New Roman"/>
          <w:lang w:val="en-US"/>
        </w:rPr>
        <w:t xml:space="preserve"> English video lessons on platforms such as YouTube or Coursera, or listen to English podcasts that specia</w:t>
      </w:r>
      <w:r w:rsidR="00640004">
        <w:rPr>
          <w:rFonts w:ascii="Times New Roman" w:hAnsi="Times New Roman" w:cs="Times New Roman"/>
          <w:lang w:val="en-US"/>
        </w:rPr>
        <w:t xml:space="preserve">lize in speaking practice </w:t>
      </w:r>
      <w:r w:rsidR="00644C8E" w:rsidRPr="00644C8E">
        <w:rPr>
          <w:rFonts w:ascii="Times New Roman" w:hAnsi="Times New Roman" w:cs="Times New Roman"/>
          <w:lang w:val="en-US"/>
        </w:rPr>
        <w:t>will allow you to hear different accents, learn new expressions and improve listening comprehension.</w:t>
      </w:r>
      <w:r w:rsidR="00644C8E">
        <w:rPr>
          <w:rFonts w:ascii="Times New Roman" w:hAnsi="Times New Roman" w:cs="Times New Roman"/>
          <w:lang w:val="en-US"/>
        </w:rPr>
        <w:t xml:space="preserve"> [</w:t>
      </w:r>
      <w:r w:rsidR="008C0DDB">
        <w:rPr>
          <w:rFonts w:ascii="Times New Roman" w:hAnsi="Times New Roman" w:cs="Times New Roman"/>
        </w:rPr>
        <w:t>1</w:t>
      </w:r>
      <w:r w:rsidR="00644C8E">
        <w:rPr>
          <w:rFonts w:ascii="Times New Roman" w:hAnsi="Times New Roman" w:cs="Times New Roman"/>
          <w:lang w:val="en-US"/>
        </w:rPr>
        <w:t>]</w:t>
      </w:r>
    </w:p>
    <w:p w:rsidR="004A3A0F" w:rsidRDefault="004A3A0F" w:rsidP="00A62AD5">
      <w:pPr>
        <w:spacing w:after="100" w:afterAutospacing="1" w:line="216" w:lineRule="auto"/>
        <w:ind w:firstLine="284"/>
        <w:contextualSpacing/>
        <w:jc w:val="both"/>
        <w:rPr>
          <w:rFonts w:ascii="Times New Roman" w:hAnsi="Times New Roman" w:cs="Times New Roman"/>
          <w:lang w:val="en-US"/>
        </w:rPr>
      </w:pPr>
      <w:r>
        <w:rPr>
          <w:rFonts w:ascii="Times New Roman" w:hAnsi="Times New Roman" w:cs="Times New Roman"/>
          <w:lang w:val="en-US"/>
        </w:rPr>
        <w:lastRenderedPageBreak/>
        <w:t xml:space="preserve">Secondly, </w:t>
      </w:r>
      <w:r w:rsidR="00CC5FA2">
        <w:rPr>
          <w:rFonts w:ascii="Times New Roman" w:hAnsi="Times New Roman" w:cs="Times New Roman"/>
          <w:lang w:val="en-US"/>
        </w:rPr>
        <w:t>l</w:t>
      </w:r>
      <w:r w:rsidR="00CC5FA2" w:rsidRPr="00CC5FA2">
        <w:rPr>
          <w:rFonts w:ascii="Times New Roman" w:hAnsi="Times New Roman" w:cs="Times New Roman"/>
          <w:lang w:val="en-US"/>
        </w:rPr>
        <w:t>earning English can be made easier by using social networks as a powerful tool</w:t>
      </w:r>
      <w:r w:rsidR="00CC5FA2">
        <w:rPr>
          <w:rFonts w:ascii="Times New Roman" w:hAnsi="Times New Roman" w:cs="Times New Roman"/>
          <w:lang w:val="en-US"/>
        </w:rPr>
        <w:t xml:space="preserve">. </w:t>
      </w:r>
      <w:r w:rsidR="00CC5FA2" w:rsidRPr="00CC5FA2">
        <w:rPr>
          <w:rFonts w:ascii="Times New Roman" w:hAnsi="Times New Roman" w:cs="Times New Roman"/>
          <w:lang w:val="en-US"/>
        </w:rPr>
        <w:t>Communicating with native speakers online can help you learn English in practice.</w:t>
      </w:r>
      <w:r w:rsidR="00CC5FA2">
        <w:rPr>
          <w:rFonts w:ascii="Times New Roman" w:hAnsi="Times New Roman" w:cs="Times New Roman"/>
          <w:lang w:val="en-US"/>
        </w:rPr>
        <w:t xml:space="preserve"> </w:t>
      </w:r>
      <w:r w:rsidR="00CC5FA2" w:rsidRPr="00CC5FA2">
        <w:rPr>
          <w:rFonts w:ascii="Times New Roman" w:hAnsi="Times New Roman" w:cs="Times New Roman"/>
          <w:lang w:val="en-US"/>
        </w:rPr>
        <w:t>From simple daily dialogues to in-depth discussions on current topics, social networks provide us with a unique chance to immerse ourselves in the English-speaking environment without leaving our own home.</w:t>
      </w:r>
      <w:r w:rsidR="00651914">
        <w:rPr>
          <w:rFonts w:ascii="Times New Roman" w:hAnsi="Times New Roman" w:cs="Times New Roman"/>
          <w:lang w:val="en-US"/>
        </w:rPr>
        <w:t xml:space="preserve"> [</w:t>
      </w:r>
      <w:r w:rsidR="00651914">
        <w:rPr>
          <w:rFonts w:ascii="Times New Roman" w:hAnsi="Times New Roman" w:cs="Times New Roman"/>
        </w:rPr>
        <w:t>4</w:t>
      </w:r>
      <w:r w:rsidR="00CC5FA2">
        <w:rPr>
          <w:rFonts w:ascii="Times New Roman" w:hAnsi="Times New Roman" w:cs="Times New Roman"/>
          <w:lang w:val="en-US"/>
        </w:rPr>
        <w:t>]</w:t>
      </w:r>
    </w:p>
    <w:p w:rsidR="00775ABB" w:rsidRPr="00775ABB" w:rsidRDefault="00775ABB" w:rsidP="00A62AD5">
      <w:pPr>
        <w:spacing w:after="100" w:afterAutospacing="1" w:line="216" w:lineRule="auto"/>
        <w:ind w:firstLine="284"/>
        <w:contextualSpacing/>
        <w:jc w:val="both"/>
        <w:rPr>
          <w:rFonts w:ascii="Times New Roman" w:hAnsi="Times New Roman" w:cs="Times New Roman"/>
          <w:lang w:val="en-US"/>
        </w:rPr>
      </w:pPr>
      <w:r w:rsidRPr="00775ABB">
        <w:rPr>
          <w:rFonts w:ascii="Times New Roman" w:hAnsi="Times New Roman" w:cs="Times New Roman"/>
          <w:lang w:val="en-US"/>
        </w:rPr>
        <w:t xml:space="preserve">Thirdly, there are many different websites, </w:t>
      </w:r>
      <w:r>
        <w:rPr>
          <w:rFonts w:ascii="Times New Roman" w:hAnsi="Times New Roman" w:cs="Times New Roman"/>
          <w:lang w:val="en-US"/>
        </w:rPr>
        <w:t xml:space="preserve">mobile </w:t>
      </w:r>
      <w:r w:rsidRPr="00775ABB">
        <w:rPr>
          <w:rFonts w:ascii="Times New Roman" w:hAnsi="Times New Roman" w:cs="Times New Roman"/>
          <w:lang w:val="en-US"/>
        </w:rPr>
        <w:t>applications and platforms for studying English.</w:t>
      </w:r>
      <w:r w:rsidR="0048316B" w:rsidRPr="0048316B">
        <w:t xml:space="preserve"> </w:t>
      </w:r>
      <w:r w:rsidR="0048316B" w:rsidRPr="0048316B">
        <w:rPr>
          <w:rFonts w:ascii="Times New Roman" w:hAnsi="Times New Roman" w:cs="Times New Roman"/>
          <w:lang w:val="en-US"/>
        </w:rPr>
        <w:t>The variety of educational materials available from these resources, which include video tutorials, audio tutorials, texts, exercises, and tests, makes it easy to select the one that best suits your learning style.</w:t>
      </w:r>
      <w:r w:rsidR="0048316B">
        <w:rPr>
          <w:rFonts w:ascii="Times New Roman" w:hAnsi="Times New Roman" w:cs="Times New Roman"/>
          <w:lang w:val="en-US"/>
        </w:rPr>
        <w:t xml:space="preserve"> </w:t>
      </w:r>
      <w:r>
        <w:rPr>
          <w:rFonts w:ascii="Times New Roman" w:hAnsi="Times New Roman" w:cs="Times New Roman"/>
          <w:lang w:val="en-US"/>
        </w:rPr>
        <w:t>For example, “</w:t>
      </w:r>
      <w:r w:rsidRPr="00775ABB">
        <w:rPr>
          <w:rFonts w:ascii="Times New Roman" w:hAnsi="Times New Roman" w:cs="Times New Roman"/>
          <w:lang w:val="en-US"/>
        </w:rPr>
        <w:t>Learn English Today</w:t>
      </w:r>
      <w:r>
        <w:rPr>
          <w:rFonts w:ascii="Times New Roman" w:hAnsi="Times New Roman" w:cs="Times New Roman"/>
          <w:lang w:val="en-US"/>
        </w:rPr>
        <w:t>”, “</w:t>
      </w:r>
      <w:proofErr w:type="spellStart"/>
      <w:r w:rsidRPr="00775ABB">
        <w:rPr>
          <w:rFonts w:ascii="Times New Roman" w:hAnsi="Times New Roman" w:cs="Times New Roman"/>
          <w:lang w:val="en-US"/>
        </w:rPr>
        <w:t>engVId</w:t>
      </w:r>
      <w:proofErr w:type="spellEnd"/>
      <w:r>
        <w:rPr>
          <w:rFonts w:ascii="Times New Roman" w:hAnsi="Times New Roman" w:cs="Times New Roman"/>
          <w:lang w:val="en-US"/>
        </w:rPr>
        <w:t>”, “</w:t>
      </w:r>
      <w:proofErr w:type="spellStart"/>
      <w:r w:rsidRPr="00775ABB">
        <w:rPr>
          <w:rFonts w:ascii="Times New Roman" w:hAnsi="Times New Roman" w:cs="Times New Roman"/>
          <w:lang w:val="en-US"/>
        </w:rPr>
        <w:t>Memrise</w:t>
      </w:r>
      <w:proofErr w:type="spellEnd"/>
      <w:r>
        <w:rPr>
          <w:rFonts w:ascii="Times New Roman" w:hAnsi="Times New Roman" w:cs="Times New Roman"/>
          <w:lang w:val="en-US"/>
        </w:rPr>
        <w:t>”, “</w:t>
      </w:r>
      <w:proofErr w:type="spellStart"/>
      <w:r w:rsidRPr="00775ABB">
        <w:rPr>
          <w:rFonts w:ascii="Times New Roman" w:hAnsi="Times New Roman" w:cs="Times New Roman"/>
          <w:lang w:val="en-US"/>
        </w:rPr>
        <w:t>Duolingo</w:t>
      </w:r>
      <w:proofErr w:type="spellEnd"/>
      <w:r>
        <w:rPr>
          <w:rFonts w:ascii="Times New Roman" w:hAnsi="Times New Roman" w:cs="Times New Roman"/>
          <w:lang w:val="en-US"/>
        </w:rPr>
        <w:t>”, “</w:t>
      </w:r>
      <w:r w:rsidRPr="00775ABB">
        <w:rPr>
          <w:rFonts w:ascii="Times New Roman" w:hAnsi="Times New Roman" w:cs="Times New Roman"/>
          <w:lang w:val="en-US"/>
        </w:rPr>
        <w:t>Tandem</w:t>
      </w:r>
      <w:r>
        <w:rPr>
          <w:rFonts w:ascii="Times New Roman" w:hAnsi="Times New Roman" w:cs="Times New Roman"/>
          <w:lang w:val="en-US"/>
        </w:rPr>
        <w:t>” and other</w:t>
      </w:r>
      <w:r w:rsidR="00A62AD5">
        <w:rPr>
          <w:rFonts w:ascii="Times New Roman" w:hAnsi="Times New Roman" w:cs="Times New Roman"/>
          <w:lang w:val="en-US"/>
        </w:rPr>
        <w:t>s</w:t>
      </w:r>
      <w:r>
        <w:rPr>
          <w:rFonts w:ascii="Times New Roman" w:hAnsi="Times New Roman" w:cs="Times New Roman"/>
          <w:lang w:val="en-US"/>
        </w:rPr>
        <w:t>.</w:t>
      </w:r>
      <w:r w:rsidR="00644C8E">
        <w:rPr>
          <w:rFonts w:ascii="Times New Roman" w:hAnsi="Times New Roman" w:cs="Times New Roman"/>
          <w:lang w:val="en-US"/>
        </w:rPr>
        <w:t xml:space="preserve"> </w:t>
      </w:r>
    </w:p>
    <w:p w:rsidR="00CC5FA2" w:rsidRDefault="00CC5FA2" w:rsidP="00A62AD5">
      <w:pPr>
        <w:spacing w:after="100" w:afterAutospacing="1" w:line="216" w:lineRule="auto"/>
        <w:ind w:firstLine="284"/>
        <w:contextualSpacing/>
        <w:jc w:val="both"/>
        <w:rPr>
          <w:rFonts w:ascii="Times New Roman" w:hAnsi="Times New Roman" w:cs="Times New Roman"/>
          <w:lang w:val="en-US"/>
        </w:rPr>
      </w:pPr>
      <w:r>
        <w:rPr>
          <w:rFonts w:ascii="Times New Roman" w:hAnsi="Times New Roman" w:cs="Times New Roman"/>
          <w:lang w:val="en-US"/>
        </w:rPr>
        <w:t xml:space="preserve">In addition, </w:t>
      </w:r>
      <w:r w:rsidR="005A52E6" w:rsidRPr="005A52E6">
        <w:rPr>
          <w:rFonts w:ascii="Times New Roman" w:hAnsi="Times New Roman" w:cs="Times New Roman"/>
          <w:lang w:val="en-US"/>
        </w:rPr>
        <w:t xml:space="preserve">listening to songs can help you learn using </w:t>
      </w:r>
      <w:r w:rsidR="00DA7CE1" w:rsidRPr="00DA7CE1">
        <w:rPr>
          <w:rFonts w:ascii="Times New Roman" w:hAnsi="Times New Roman" w:cs="Times New Roman"/>
          <w:lang w:val="en-US"/>
        </w:rPr>
        <w:t xml:space="preserve">the correct grammar in everyday speech. Music also affects our emotions, as a result of which it is better remembered. </w:t>
      </w:r>
      <w:r w:rsidR="00DA7CE1">
        <w:rPr>
          <w:rFonts w:ascii="Times New Roman" w:hAnsi="Times New Roman" w:cs="Times New Roman"/>
          <w:lang w:val="en-US"/>
        </w:rPr>
        <w:t>Furthermore</w:t>
      </w:r>
      <w:r w:rsidR="00DA7CE1" w:rsidRPr="00DA7CE1">
        <w:rPr>
          <w:rFonts w:ascii="Times New Roman" w:hAnsi="Times New Roman" w:cs="Times New Roman"/>
          <w:lang w:val="en-US"/>
        </w:rPr>
        <w:t>, the vocabulary in songs is always modern and lively, so you can learn the language that native speakers actually speak.</w:t>
      </w:r>
      <w:r w:rsidR="00C70137">
        <w:rPr>
          <w:rFonts w:ascii="Times New Roman" w:hAnsi="Times New Roman" w:cs="Times New Roman"/>
          <w:lang w:val="en-US"/>
        </w:rPr>
        <w:t xml:space="preserve"> [</w:t>
      </w:r>
      <w:r w:rsidR="008C0DDB">
        <w:rPr>
          <w:rFonts w:ascii="Times New Roman" w:hAnsi="Times New Roman" w:cs="Times New Roman"/>
        </w:rPr>
        <w:t>3</w:t>
      </w:r>
      <w:r w:rsidR="00C70137">
        <w:rPr>
          <w:rFonts w:ascii="Times New Roman" w:hAnsi="Times New Roman" w:cs="Times New Roman"/>
          <w:lang w:val="en-US"/>
        </w:rPr>
        <w:t>]</w:t>
      </w:r>
    </w:p>
    <w:p w:rsidR="00C70137" w:rsidRDefault="00C70137" w:rsidP="00A62AD5">
      <w:pPr>
        <w:spacing w:after="100" w:afterAutospacing="1" w:line="216" w:lineRule="auto"/>
        <w:ind w:firstLine="284"/>
        <w:contextualSpacing/>
        <w:jc w:val="both"/>
        <w:rPr>
          <w:rFonts w:ascii="Times New Roman" w:hAnsi="Times New Roman" w:cs="Times New Roman"/>
          <w:lang w:val="en-US"/>
        </w:rPr>
      </w:pPr>
      <w:r>
        <w:rPr>
          <w:rFonts w:ascii="Times New Roman" w:hAnsi="Times New Roman" w:cs="Times New Roman"/>
          <w:lang w:val="en-US"/>
        </w:rPr>
        <w:t>Last but not least, l</w:t>
      </w:r>
      <w:r w:rsidRPr="00C70137">
        <w:rPr>
          <w:rFonts w:ascii="Times New Roman" w:hAnsi="Times New Roman" w:cs="Times New Roman"/>
          <w:lang w:val="en-US"/>
        </w:rPr>
        <w:t>earning English is often accompanied by the need for access to reading materials, because this is one of the key needs for the development of reading skills. Fortunately, the network has many resources where you can download or read books online for free to learn English.</w:t>
      </w:r>
      <w:r w:rsidR="00651914">
        <w:rPr>
          <w:rFonts w:ascii="Times New Roman" w:hAnsi="Times New Roman" w:cs="Times New Roman"/>
          <w:lang w:val="en-US"/>
        </w:rPr>
        <w:t xml:space="preserve"> [</w:t>
      </w:r>
      <w:r w:rsidR="00651914">
        <w:rPr>
          <w:rFonts w:ascii="Times New Roman" w:hAnsi="Times New Roman" w:cs="Times New Roman"/>
        </w:rPr>
        <w:t>5</w:t>
      </w:r>
      <w:r>
        <w:rPr>
          <w:rFonts w:ascii="Times New Roman" w:hAnsi="Times New Roman" w:cs="Times New Roman"/>
          <w:lang w:val="en-US"/>
        </w:rPr>
        <w:t>]</w:t>
      </w:r>
      <w:r w:rsidR="00800773">
        <w:rPr>
          <w:rFonts w:ascii="Times New Roman" w:hAnsi="Times New Roman" w:cs="Times New Roman"/>
          <w:lang w:val="en-US"/>
        </w:rPr>
        <w:t xml:space="preserve"> Apart from</w:t>
      </w:r>
      <w:r w:rsidR="00800773" w:rsidRPr="00800773">
        <w:rPr>
          <w:rFonts w:ascii="Times New Roman" w:hAnsi="Times New Roman" w:cs="Times New Roman"/>
          <w:lang w:val="en-US"/>
        </w:rPr>
        <w:t xml:space="preserve"> books on the Internet, you can find many articles in English. In everyday life, instead of reading the news translated into native language</w:t>
      </w:r>
      <w:r w:rsidR="00D55C51">
        <w:rPr>
          <w:rFonts w:ascii="Times New Roman" w:hAnsi="Times New Roman" w:cs="Times New Roman"/>
          <w:lang w:val="en-US"/>
        </w:rPr>
        <w:t>s</w:t>
      </w:r>
      <w:r w:rsidR="00800773" w:rsidRPr="00800773">
        <w:rPr>
          <w:rFonts w:ascii="Times New Roman" w:hAnsi="Times New Roman" w:cs="Times New Roman"/>
          <w:lang w:val="en-US"/>
        </w:rPr>
        <w:t>, you can find them in English.</w:t>
      </w:r>
    </w:p>
    <w:p w:rsidR="00604611" w:rsidRDefault="00800773" w:rsidP="00A62AD5">
      <w:pPr>
        <w:spacing w:after="100" w:afterAutospacing="1" w:line="216" w:lineRule="auto"/>
        <w:ind w:firstLine="284"/>
        <w:contextualSpacing/>
        <w:jc w:val="both"/>
        <w:rPr>
          <w:rFonts w:ascii="Times New Roman" w:hAnsi="Times New Roman" w:cs="Times New Roman"/>
          <w:lang w:val="en-US"/>
        </w:rPr>
      </w:pPr>
      <w:r>
        <w:rPr>
          <w:rFonts w:ascii="Times New Roman" w:hAnsi="Times New Roman" w:cs="Times New Roman"/>
          <w:lang w:val="en-US"/>
        </w:rPr>
        <w:t>In</w:t>
      </w:r>
      <w:r w:rsidR="00A62AD5">
        <w:rPr>
          <w:rFonts w:ascii="Times New Roman" w:hAnsi="Times New Roman" w:cs="Times New Roman"/>
          <w:lang w:val="en-US"/>
        </w:rPr>
        <w:t xml:space="preserve"> conclusion, we</w:t>
      </w:r>
      <w:r w:rsidR="002C5CC9">
        <w:rPr>
          <w:rFonts w:ascii="Times New Roman" w:hAnsi="Times New Roman" w:cs="Times New Roman"/>
          <w:lang w:val="en-US"/>
        </w:rPr>
        <w:t xml:space="preserve"> would like to say </w:t>
      </w:r>
      <w:r w:rsidRPr="00800773">
        <w:rPr>
          <w:rFonts w:ascii="Times New Roman" w:hAnsi="Times New Roman" w:cs="Times New Roman"/>
          <w:lang w:val="en-US"/>
        </w:rPr>
        <w:t>that if you</w:t>
      </w:r>
      <w:r w:rsidR="00A62AD5">
        <w:rPr>
          <w:rFonts w:ascii="Times New Roman" w:hAnsi="Times New Roman" w:cs="Times New Roman"/>
          <w:lang w:val="en-US"/>
        </w:rPr>
        <w:t xml:space="preserve"> a</w:t>
      </w:r>
      <w:r w:rsidRPr="00800773">
        <w:rPr>
          <w:rFonts w:ascii="Times New Roman" w:hAnsi="Times New Roman" w:cs="Times New Roman"/>
          <w:lang w:val="en-US"/>
        </w:rPr>
        <w:t>re willing to learn, improve, and grow</w:t>
      </w:r>
      <w:r w:rsidR="002C5CC9" w:rsidRPr="002C5CC9">
        <w:t xml:space="preserve"> </w:t>
      </w:r>
      <w:r w:rsidR="002C5CC9" w:rsidRPr="002C5CC9">
        <w:rPr>
          <w:rFonts w:ascii="Times New Roman" w:hAnsi="Times New Roman" w:cs="Times New Roman"/>
          <w:lang w:val="en-US"/>
        </w:rPr>
        <w:t>there will always be a chance to achieve your goal.</w:t>
      </w:r>
      <w:r w:rsidR="002C5CC9" w:rsidRPr="002C5CC9">
        <w:t xml:space="preserve"> </w:t>
      </w:r>
      <w:r w:rsidR="002C5CC9" w:rsidRPr="002C5CC9">
        <w:rPr>
          <w:rFonts w:ascii="Times New Roman" w:hAnsi="Times New Roman" w:cs="Times New Roman"/>
          <w:lang w:val="en-US"/>
        </w:rPr>
        <w:t>In the modern world, everyone has access to the Internet and</w:t>
      </w:r>
      <w:r w:rsidR="00A62AD5">
        <w:rPr>
          <w:rFonts w:ascii="Times New Roman" w:hAnsi="Times New Roman" w:cs="Times New Roman"/>
          <w:lang w:val="en-US"/>
        </w:rPr>
        <w:t xml:space="preserve"> together</w:t>
      </w:r>
      <w:r w:rsidR="002C5CC9" w:rsidRPr="002C5CC9">
        <w:rPr>
          <w:rFonts w:ascii="Times New Roman" w:hAnsi="Times New Roman" w:cs="Times New Roman"/>
          <w:lang w:val="en-US"/>
        </w:rPr>
        <w:t xml:space="preserve"> with hard work, everyone can learn English.</w:t>
      </w:r>
      <w:r w:rsidR="00091229">
        <w:rPr>
          <w:rFonts w:ascii="Times New Roman" w:hAnsi="Times New Roman" w:cs="Times New Roman"/>
          <w:lang w:val="en-US"/>
        </w:rPr>
        <w:t xml:space="preserve"> </w:t>
      </w:r>
      <w:r w:rsidR="00A62AD5">
        <w:rPr>
          <w:rFonts w:ascii="Times New Roman" w:hAnsi="Times New Roman" w:cs="Times New Roman"/>
          <w:lang w:val="en-US"/>
        </w:rPr>
        <w:t>We</w:t>
      </w:r>
      <w:r w:rsidR="00091229" w:rsidRPr="00091229">
        <w:rPr>
          <w:rFonts w:ascii="Times New Roman" w:hAnsi="Times New Roman" w:cs="Times New Roman"/>
          <w:lang w:val="en-US"/>
        </w:rPr>
        <w:t xml:space="preserve"> believe </w:t>
      </w:r>
      <w:bookmarkStart w:id="0" w:name="_GoBack"/>
      <w:bookmarkEnd w:id="0"/>
      <w:r w:rsidR="00091229" w:rsidRPr="00091229">
        <w:rPr>
          <w:rFonts w:ascii="Times New Roman" w:hAnsi="Times New Roman" w:cs="Times New Roman"/>
          <w:lang w:val="en-US"/>
        </w:rPr>
        <w:t>that learning can be comfortable and interesting. Learning English using online resources you choose where to study, how much time</w:t>
      </w:r>
      <w:r w:rsidR="00A62AD5">
        <w:rPr>
          <w:rFonts w:ascii="Times New Roman" w:hAnsi="Times New Roman" w:cs="Times New Roman"/>
          <w:lang w:val="en-US"/>
        </w:rPr>
        <w:t xml:space="preserve"> to spend</w:t>
      </w:r>
      <w:r w:rsidR="00091229" w:rsidRPr="00091229">
        <w:rPr>
          <w:rFonts w:ascii="Times New Roman" w:hAnsi="Times New Roman" w:cs="Times New Roman"/>
          <w:lang w:val="en-US"/>
        </w:rPr>
        <w:t xml:space="preserve"> and how much you need English</w:t>
      </w:r>
      <w:r w:rsidR="00091229">
        <w:rPr>
          <w:rFonts w:ascii="Times New Roman" w:hAnsi="Times New Roman" w:cs="Times New Roman"/>
          <w:lang w:val="en-US"/>
        </w:rPr>
        <w:t>.</w:t>
      </w:r>
    </w:p>
    <w:p w:rsidR="00604611" w:rsidRDefault="00604611" w:rsidP="00604611">
      <w:pPr>
        <w:spacing w:after="100" w:afterAutospacing="1" w:line="216" w:lineRule="auto"/>
        <w:ind w:firstLine="284"/>
        <w:contextualSpacing/>
        <w:rPr>
          <w:rFonts w:ascii="Times New Roman" w:hAnsi="Times New Roman" w:cs="Times New Roman"/>
          <w:lang w:val="en-US"/>
        </w:rPr>
      </w:pPr>
    </w:p>
    <w:p w:rsidR="007F4E7B" w:rsidRPr="00604611" w:rsidRDefault="00DD6919" w:rsidP="00604611">
      <w:pPr>
        <w:spacing w:after="100" w:afterAutospacing="1" w:line="216" w:lineRule="auto"/>
        <w:ind w:firstLine="284"/>
        <w:contextualSpacing/>
        <w:rPr>
          <w:rFonts w:ascii="Times New Roman" w:hAnsi="Times New Roman" w:cs="Times New Roman"/>
          <w:lang w:val="en-US"/>
        </w:rPr>
      </w:pPr>
      <w:r w:rsidRPr="003A40A0">
        <w:rPr>
          <w:rFonts w:ascii="Times New Roman" w:hAnsi="Times New Roman" w:cs="Times New Roman"/>
          <w:b/>
        </w:rPr>
        <w:t xml:space="preserve">Список використаних інформаційних джерел </w:t>
      </w:r>
    </w:p>
    <w:p w:rsidR="008C0DDB" w:rsidRPr="008C0DDB" w:rsidRDefault="008C0DDB" w:rsidP="00644C8E">
      <w:pPr>
        <w:pStyle w:val="a4"/>
        <w:numPr>
          <w:ilvl w:val="0"/>
          <w:numId w:val="2"/>
        </w:numPr>
        <w:spacing w:after="100" w:afterAutospacing="1" w:line="216" w:lineRule="auto"/>
        <w:rPr>
          <w:rFonts w:ascii="Times New Roman" w:hAnsi="Times New Roman" w:cs="Times New Roman"/>
          <w:color w:val="0000FF" w:themeColor="hyperlink"/>
          <w:u w:val="single"/>
          <w:lang w:val="en-US"/>
        </w:rPr>
      </w:pPr>
      <w:r>
        <w:rPr>
          <w:rFonts w:ascii="Times New Roman" w:hAnsi="Times New Roman" w:cs="Times New Roman"/>
          <w:lang w:val="en-US"/>
        </w:rPr>
        <w:t>URL:</w:t>
      </w:r>
      <w:hyperlink r:id="rId6" w:history="1">
        <w:r w:rsidRPr="00E81D24">
          <w:rPr>
            <w:rStyle w:val="a3"/>
            <w:rFonts w:ascii="Times New Roman" w:hAnsi="Times New Roman" w:cs="Times New Roman"/>
            <w:lang w:val="en-US"/>
          </w:rPr>
          <w:t>https://allright.com/en/blog/useful-tips-1/an-english-speaking-environment-at-home-is-an-incentive-to-learn-the-language</w:t>
        </w:r>
      </w:hyperlink>
    </w:p>
    <w:p w:rsidR="00AC2ACD" w:rsidRPr="008C0DDB" w:rsidRDefault="00644C8E" w:rsidP="00644C8E">
      <w:pPr>
        <w:pStyle w:val="a4"/>
        <w:numPr>
          <w:ilvl w:val="0"/>
          <w:numId w:val="2"/>
        </w:numPr>
        <w:spacing w:after="100" w:afterAutospacing="1" w:line="216" w:lineRule="auto"/>
        <w:rPr>
          <w:rStyle w:val="a3"/>
          <w:rFonts w:ascii="Times New Roman" w:hAnsi="Times New Roman" w:cs="Times New Roman"/>
          <w:lang w:val="en-US"/>
        </w:rPr>
      </w:pPr>
      <w:r w:rsidRPr="00644C8E">
        <w:rPr>
          <w:rFonts w:ascii="Times New Roman" w:hAnsi="Times New Roman" w:cs="Times New Roman"/>
          <w:lang w:val="en-US"/>
        </w:rPr>
        <w:t>URL:</w:t>
      </w:r>
      <w:hyperlink r:id="rId7" w:history="1">
        <w:r w:rsidR="00C82F5A" w:rsidRPr="00644C8E">
          <w:rPr>
            <w:rStyle w:val="a3"/>
            <w:rFonts w:ascii="Times New Roman" w:hAnsi="Times New Roman" w:cs="Times New Roman"/>
          </w:rPr>
          <w:t>https://english-online.org.ua/articles/tips-for-self-study-english</w:t>
        </w:r>
      </w:hyperlink>
    </w:p>
    <w:p w:rsidR="008C0DDB" w:rsidRPr="008C0DDB" w:rsidRDefault="008C0DDB" w:rsidP="008C0DDB">
      <w:pPr>
        <w:pStyle w:val="a4"/>
        <w:numPr>
          <w:ilvl w:val="0"/>
          <w:numId w:val="2"/>
        </w:numPr>
        <w:spacing w:after="100" w:afterAutospacing="1" w:line="216" w:lineRule="auto"/>
        <w:rPr>
          <w:rStyle w:val="a3"/>
          <w:rFonts w:ascii="Times New Roman" w:hAnsi="Times New Roman" w:cs="Times New Roman"/>
          <w:color w:val="auto"/>
          <w:u w:val="none"/>
          <w:lang w:val="en-US"/>
        </w:rPr>
      </w:pPr>
      <w:r>
        <w:rPr>
          <w:rFonts w:ascii="Times New Roman" w:hAnsi="Times New Roman" w:cs="Times New Roman"/>
          <w:lang w:val="en-US"/>
        </w:rPr>
        <w:t>URL:</w:t>
      </w:r>
      <w:hyperlink r:id="rId8" w:history="1">
        <w:r w:rsidRPr="00E81D24">
          <w:rPr>
            <w:rStyle w:val="a3"/>
            <w:rFonts w:ascii="Times New Roman" w:hAnsi="Times New Roman" w:cs="Times New Roman"/>
            <w:lang w:val="en-US"/>
          </w:rPr>
          <w:t>https://leaduptraining.com/yak-muzyka-vplyvaie-na-vyvchennia-anhliyskoi-movy/</w:t>
        </w:r>
      </w:hyperlink>
      <w:r>
        <w:rPr>
          <w:rFonts w:ascii="Times New Roman" w:hAnsi="Times New Roman" w:cs="Times New Roman"/>
          <w:lang w:val="en-US"/>
        </w:rPr>
        <w:t xml:space="preserve"> </w:t>
      </w:r>
      <w:r w:rsidRPr="00800773">
        <w:rPr>
          <w:rStyle w:val="a3"/>
          <w:rFonts w:ascii="Times New Roman" w:hAnsi="Times New Roman" w:cs="Times New Roman"/>
          <w:color w:val="auto"/>
          <w:u w:val="none"/>
          <w:lang w:val="en-US"/>
        </w:rPr>
        <w:t xml:space="preserve"> </w:t>
      </w:r>
    </w:p>
    <w:p w:rsidR="004A3A0F" w:rsidRDefault="004A3A0F" w:rsidP="00604611">
      <w:pPr>
        <w:pStyle w:val="a4"/>
        <w:numPr>
          <w:ilvl w:val="0"/>
          <w:numId w:val="2"/>
        </w:numPr>
        <w:spacing w:after="100" w:afterAutospacing="1" w:line="216" w:lineRule="auto"/>
        <w:rPr>
          <w:rFonts w:ascii="Times New Roman" w:hAnsi="Times New Roman" w:cs="Times New Roman"/>
          <w:lang w:val="en-US"/>
        </w:rPr>
      </w:pPr>
      <w:r w:rsidRPr="004A3A0F">
        <w:rPr>
          <w:rFonts w:ascii="Times New Roman" w:hAnsi="Times New Roman" w:cs="Times New Roman"/>
          <w:lang w:val="en-US"/>
        </w:rPr>
        <w:t>URL:</w:t>
      </w:r>
      <w:hyperlink r:id="rId9" w:history="1">
        <w:r w:rsidR="00CC5FA2" w:rsidRPr="00E81D24">
          <w:rPr>
            <w:rStyle w:val="a3"/>
            <w:rFonts w:ascii="Times New Roman" w:hAnsi="Times New Roman" w:cs="Times New Roman"/>
            <w:lang w:val="en-US"/>
          </w:rPr>
          <w:t>https://speak-up.com.ua/news/vykorystovuyemo-soczialni-merezhi-dlya-vyvchennya-anglijskoyi/</w:t>
        </w:r>
      </w:hyperlink>
      <w:r w:rsidR="00CC5FA2">
        <w:rPr>
          <w:rFonts w:ascii="Times New Roman" w:hAnsi="Times New Roman" w:cs="Times New Roman"/>
          <w:lang w:val="en-US"/>
        </w:rPr>
        <w:t xml:space="preserve"> </w:t>
      </w:r>
    </w:p>
    <w:p w:rsidR="00C82F5A" w:rsidRPr="00D55C51" w:rsidRDefault="00C70137" w:rsidP="00D55C51">
      <w:pPr>
        <w:pStyle w:val="a4"/>
        <w:numPr>
          <w:ilvl w:val="0"/>
          <w:numId w:val="2"/>
        </w:numPr>
        <w:spacing w:after="100" w:afterAutospacing="1" w:line="216" w:lineRule="auto"/>
        <w:rPr>
          <w:rFonts w:ascii="Times New Roman" w:hAnsi="Times New Roman" w:cs="Times New Roman"/>
          <w:lang w:val="en-US"/>
        </w:rPr>
      </w:pPr>
      <w:r>
        <w:rPr>
          <w:rFonts w:ascii="Times New Roman" w:hAnsi="Times New Roman" w:cs="Times New Roman"/>
          <w:lang w:val="en-US"/>
        </w:rPr>
        <w:t>URL:</w:t>
      </w:r>
      <w:hyperlink r:id="rId10" w:history="1">
        <w:r w:rsidRPr="00E81D24">
          <w:rPr>
            <w:rStyle w:val="a3"/>
            <w:rFonts w:ascii="Times New Roman" w:hAnsi="Times New Roman" w:cs="Times New Roman"/>
            <w:lang w:val="en-US"/>
          </w:rPr>
          <w:t>https://speakwell.ua/blog/de-pochitati-ta-zavantazhiti-knigi-angliyskoyu</w:t>
        </w:r>
      </w:hyperlink>
      <w:r>
        <w:rPr>
          <w:rFonts w:ascii="Times New Roman" w:hAnsi="Times New Roman" w:cs="Times New Roman"/>
          <w:lang w:val="en-US"/>
        </w:rPr>
        <w:t xml:space="preserve"> </w:t>
      </w:r>
      <w:r w:rsidR="00604611" w:rsidRPr="00644C8E">
        <w:rPr>
          <w:rFonts w:ascii="Times New Roman" w:hAnsi="Times New Roman" w:cs="Times New Roman"/>
          <w:lang w:val="en-US"/>
        </w:rPr>
        <w:t xml:space="preserve"> </w:t>
      </w:r>
    </w:p>
    <w:sectPr w:rsidR="00C82F5A" w:rsidRPr="00D55C51" w:rsidSect="00C73CFF">
      <w:pgSz w:w="8391" w:h="11907" w:code="11"/>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E3E79"/>
    <w:multiLevelType w:val="hybridMultilevel"/>
    <w:tmpl w:val="25C8EF98"/>
    <w:lvl w:ilvl="0" w:tplc="432C6800">
      <w:start w:val="1"/>
      <w:numFmt w:val="decimal"/>
      <w:lvlText w:val="%1."/>
      <w:lvlJc w:val="left"/>
      <w:pPr>
        <w:ind w:left="644" w:hanging="360"/>
      </w:pPr>
      <w:rPr>
        <w:rFonts w:hint="default"/>
        <w:color w:val="auto"/>
        <w:u w:val="none"/>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 w15:restartNumberingAfterBreak="0">
    <w:nsid w:val="6D44234C"/>
    <w:multiLevelType w:val="hybridMultilevel"/>
    <w:tmpl w:val="AB7074D0"/>
    <w:lvl w:ilvl="0" w:tplc="04220001">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919"/>
    <w:rsid w:val="00091229"/>
    <w:rsid w:val="0020164D"/>
    <w:rsid w:val="002C5CC9"/>
    <w:rsid w:val="003A40A0"/>
    <w:rsid w:val="0048316B"/>
    <w:rsid w:val="004A3A0F"/>
    <w:rsid w:val="005A52E6"/>
    <w:rsid w:val="00604611"/>
    <w:rsid w:val="0062692A"/>
    <w:rsid w:val="00640004"/>
    <w:rsid w:val="00644C8E"/>
    <w:rsid w:val="00651914"/>
    <w:rsid w:val="006569E1"/>
    <w:rsid w:val="006A38E4"/>
    <w:rsid w:val="00710FF6"/>
    <w:rsid w:val="00765570"/>
    <w:rsid w:val="00775ABB"/>
    <w:rsid w:val="007F4E7B"/>
    <w:rsid w:val="00800773"/>
    <w:rsid w:val="008B6635"/>
    <w:rsid w:val="008C0DDB"/>
    <w:rsid w:val="009D6F05"/>
    <w:rsid w:val="00A62AD5"/>
    <w:rsid w:val="00AC2ACD"/>
    <w:rsid w:val="00C61E84"/>
    <w:rsid w:val="00C70137"/>
    <w:rsid w:val="00C73CFF"/>
    <w:rsid w:val="00C82F5A"/>
    <w:rsid w:val="00CC5FA2"/>
    <w:rsid w:val="00D55C51"/>
    <w:rsid w:val="00DA7CE1"/>
    <w:rsid w:val="00DD6919"/>
    <w:rsid w:val="00E97644"/>
    <w:rsid w:val="00F26110"/>
    <w:rsid w:val="00F85ED7"/>
    <w:rsid w:val="00FE16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29EC"/>
  <w15:docId w15:val="{1F63DC7B-C9AE-4CED-943C-EB3BCE66C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2F5A"/>
    <w:rPr>
      <w:color w:val="0000FF" w:themeColor="hyperlink"/>
      <w:u w:val="single"/>
    </w:rPr>
  </w:style>
  <w:style w:type="paragraph" w:styleId="a4">
    <w:name w:val="List Paragraph"/>
    <w:basedOn w:val="a"/>
    <w:uiPriority w:val="34"/>
    <w:qFormat/>
    <w:rsid w:val="00C82F5A"/>
    <w:pPr>
      <w:ind w:left="720"/>
      <w:contextualSpacing/>
    </w:pPr>
  </w:style>
  <w:style w:type="character" w:styleId="a5">
    <w:name w:val="Strong"/>
    <w:basedOn w:val="a0"/>
    <w:uiPriority w:val="22"/>
    <w:qFormat/>
    <w:rsid w:val="002C5C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uptraining.com/yak-muzyka-vplyvaie-na-vyvchennia-anhliyskoi-movy/" TargetMode="External"/><Relationship Id="rId3" Type="http://schemas.openxmlformats.org/officeDocument/2006/relationships/styles" Target="styles.xml"/><Relationship Id="rId7" Type="http://schemas.openxmlformats.org/officeDocument/2006/relationships/hyperlink" Target="https://english-online.org.ua/articles/tips-for-self-study-english"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llright.com/en/blog/useful-tips-1/an-english-speaking-environment-at-home-is-an-incentive-to-learn-the-languag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peakwell.ua/blog/de-pochitati-ta-zavantazhiti-knigi-angliyskoyu" TargetMode="External"/><Relationship Id="rId4" Type="http://schemas.openxmlformats.org/officeDocument/2006/relationships/settings" Target="settings.xml"/><Relationship Id="rId9" Type="http://schemas.openxmlformats.org/officeDocument/2006/relationships/hyperlink" Target="https://speak-up.com.ua/news/vykorystovuyemo-soczialni-merezhi-dlya-vyvchennya-anglijskoyi/"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BAF78-11AB-4E95-834D-210C7CED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850</Words>
  <Characters>4845</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ліза</dc:creator>
  <cp:lastModifiedBy>Алена</cp:lastModifiedBy>
  <cp:revision>7</cp:revision>
  <dcterms:created xsi:type="dcterms:W3CDTF">2024-04-06T13:26:00Z</dcterms:created>
  <dcterms:modified xsi:type="dcterms:W3CDTF">2024-04-15T08:06:00Z</dcterms:modified>
</cp:coreProperties>
</file>