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E0" w:rsidRPr="00CE7752" w:rsidRDefault="00AD3FE0" w:rsidP="00AD3FE0">
      <w:pPr>
        <w:spacing w:after="0" w:line="240" w:lineRule="auto"/>
        <w:ind w:firstLine="284"/>
        <w:jc w:val="right"/>
        <w:rPr>
          <w:rFonts w:ascii="Times New Roman" w:hAnsi="Times New Roman" w:cs="Times New Roman"/>
          <w:lang w:val="ru-RU"/>
        </w:rPr>
      </w:pPr>
      <w:r w:rsidRPr="00CE7752">
        <w:rPr>
          <w:rFonts w:ascii="Times New Roman" w:hAnsi="Times New Roman" w:cs="Times New Roman"/>
        </w:rPr>
        <w:t>Рибалко-Рак Л.А.</w:t>
      </w:r>
      <w:r w:rsidRPr="00CE7752">
        <w:rPr>
          <w:rFonts w:ascii="Times New Roman" w:hAnsi="Times New Roman" w:cs="Times New Roman"/>
          <w:lang w:val="ru-RU"/>
        </w:rPr>
        <w:t>,</w:t>
      </w:r>
      <w:r w:rsidRPr="00CE7752">
        <w:rPr>
          <w:rFonts w:ascii="Times New Roman" w:hAnsi="Times New Roman" w:cs="Times New Roman"/>
        </w:rPr>
        <w:t xml:space="preserve"> </w:t>
      </w:r>
      <w:proofErr w:type="spellStart"/>
      <w:r w:rsidRPr="00CE7752">
        <w:rPr>
          <w:rFonts w:ascii="Times New Roman" w:hAnsi="Times New Roman" w:cs="Times New Roman"/>
          <w:iCs/>
        </w:rPr>
        <w:t>к.е.н</w:t>
      </w:r>
      <w:proofErr w:type="spellEnd"/>
      <w:r w:rsidRPr="00CE7752">
        <w:rPr>
          <w:rFonts w:ascii="Times New Roman" w:hAnsi="Times New Roman" w:cs="Times New Roman"/>
          <w:iCs/>
        </w:rPr>
        <w:t>., доцент</w:t>
      </w:r>
    </w:p>
    <w:p w:rsidR="00AD3FE0" w:rsidRPr="00CE7752" w:rsidRDefault="00540051" w:rsidP="00AD3FE0">
      <w:pPr>
        <w:spacing w:after="0" w:line="240" w:lineRule="auto"/>
        <w:ind w:firstLine="284"/>
        <w:jc w:val="right"/>
        <w:rPr>
          <w:rFonts w:ascii="Times New Roman" w:hAnsi="Times New Roman" w:cs="Times New Roman"/>
          <w:lang w:val="ru-RU"/>
        </w:rPr>
      </w:pPr>
      <w:proofErr w:type="spellStart"/>
      <w:r w:rsidRPr="00CE7752">
        <w:rPr>
          <w:rFonts w:ascii="Times New Roman" w:hAnsi="Times New Roman" w:cs="Times New Roman"/>
        </w:rPr>
        <w:t>Держій</w:t>
      </w:r>
      <w:proofErr w:type="spellEnd"/>
      <w:r w:rsidRPr="00CE7752">
        <w:rPr>
          <w:rFonts w:ascii="Times New Roman" w:hAnsi="Times New Roman" w:cs="Times New Roman"/>
        </w:rPr>
        <w:t xml:space="preserve"> Р.В</w:t>
      </w:r>
      <w:r w:rsidR="00386164" w:rsidRPr="00CE7752">
        <w:rPr>
          <w:rFonts w:ascii="Times New Roman" w:hAnsi="Times New Roman" w:cs="Times New Roman"/>
        </w:rPr>
        <w:t xml:space="preserve">., здобувач наукового ступеня </w:t>
      </w:r>
    </w:p>
    <w:p w:rsidR="00AD3FE0" w:rsidRPr="00CE7752" w:rsidRDefault="00386164" w:rsidP="00AD3FE0">
      <w:pPr>
        <w:spacing w:after="0" w:line="240" w:lineRule="auto"/>
        <w:ind w:firstLine="284"/>
        <w:jc w:val="right"/>
        <w:rPr>
          <w:rFonts w:ascii="Times New Roman" w:hAnsi="Times New Roman" w:cs="Times New Roman"/>
          <w:lang w:val="ru-RU"/>
        </w:rPr>
      </w:pPr>
      <w:r w:rsidRPr="00CE7752">
        <w:rPr>
          <w:rFonts w:ascii="Times New Roman" w:hAnsi="Times New Roman" w:cs="Times New Roman"/>
        </w:rPr>
        <w:t xml:space="preserve">доктора філософії </w:t>
      </w:r>
    </w:p>
    <w:p w:rsidR="00386164" w:rsidRPr="00CE7752" w:rsidRDefault="00386164" w:rsidP="00AD3FE0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CE7752">
        <w:rPr>
          <w:rFonts w:ascii="Times New Roman" w:hAnsi="Times New Roman" w:cs="Times New Roman"/>
        </w:rPr>
        <w:t>зі спеціальності 073 «Менеджмент»</w:t>
      </w:r>
    </w:p>
    <w:p w:rsidR="00AD3FE0" w:rsidRPr="00CE7752" w:rsidRDefault="00386164" w:rsidP="00AD3FE0">
      <w:pPr>
        <w:spacing w:after="0" w:line="240" w:lineRule="auto"/>
        <w:ind w:firstLine="284"/>
        <w:jc w:val="right"/>
        <w:rPr>
          <w:rFonts w:ascii="Times New Roman" w:hAnsi="Times New Roman" w:cs="Times New Roman"/>
          <w:iCs/>
          <w:lang w:val="ru-RU"/>
        </w:rPr>
      </w:pPr>
      <w:r w:rsidRPr="00CE7752">
        <w:rPr>
          <w:rFonts w:ascii="Times New Roman" w:hAnsi="Times New Roman" w:cs="Times New Roman"/>
          <w:iCs/>
        </w:rPr>
        <w:t xml:space="preserve">Вищий навчальний заклад Укоопспілки </w:t>
      </w:r>
    </w:p>
    <w:p w:rsidR="00386164" w:rsidRPr="00CE7752" w:rsidRDefault="00386164" w:rsidP="00AD3FE0">
      <w:pPr>
        <w:spacing w:after="0" w:line="240" w:lineRule="auto"/>
        <w:ind w:firstLine="284"/>
        <w:jc w:val="right"/>
        <w:rPr>
          <w:rFonts w:ascii="Times New Roman" w:hAnsi="Times New Roman" w:cs="Times New Roman"/>
          <w:lang w:val="ru-RU"/>
        </w:rPr>
      </w:pPr>
      <w:r w:rsidRPr="00CE7752">
        <w:rPr>
          <w:rFonts w:ascii="Times New Roman" w:hAnsi="Times New Roman" w:cs="Times New Roman"/>
          <w:iCs/>
        </w:rPr>
        <w:t>«Полтавський уні</w:t>
      </w:r>
      <w:r w:rsidR="00AD3FE0" w:rsidRPr="00CE7752">
        <w:rPr>
          <w:rFonts w:ascii="Times New Roman" w:hAnsi="Times New Roman" w:cs="Times New Roman"/>
          <w:iCs/>
        </w:rPr>
        <w:t>верситет економіки і торгівлі»</w:t>
      </w:r>
    </w:p>
    <w:p w:rsidR="00AD3FE0" w:rsidRPr="00CE7752" w:rsidRDefault="00AD3FE0" w:rsidP="00AD3FE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1E15A5" w:rsidRPr="00CE7752" w:rsidRDefault="00AD3FE0" w:rsidP="00AD3FE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52">
        <w:rPr>
          <w:rFonts w:ascii="Times New Roman" w:hAnsi="Times New Roman" w:cs="Times New Roman"/>
          <w:b/>
          <w:sz w:val="24"/>
          <w:szCs w:val="24"/>
        </w:rPr>
        <w:t xml:space="preserve">ВПЛИВ МЕНЕДЖМЕНТУ ЯКОСТІ НА </w:t>
      </w:r>
      <w:r w:rsidR="00661AE9" w:rsidRPr="00CE7752">
        <w:rPr>
          <w:rFonts w:ascii="Times New Roman" w:hAnsi="Times New Roman" w:cs="Times New Roman"/>
          <w:b/>
          <w:sz w:val="24"/>
          <w:szCs w:val="24"/>
        </w:rPr>
        <w:t>МАРКЕТИНГОВУ КОНЦЕПЦІЮ</w:t>
      </w:r>
      <w:r w:rsidRPr="00CE7752">
        <w:rPr>
          <w:rFonts w:ascii="Times New Roman" w:hAnsi="Times New Roman" w:cs="Times New Roman"/>
          <w:b/>
          <w:sz w:val="24"/>
          <w:szCs w:val="24"/>
        </w:rPr>
        <w:t xml:space="preserve"> ПІДПРИЄМСТВА</w:t>
      </w:r>
    </w:p>
    <w:p w:rsidR="00AD3FE0" w:rsidRPr="00CE7752" w:rsidRDefault="00AD3FE0" w:rsidP="00AD3FE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</w:p>
    <w:p w:rsidR="00067F00" w:rsidRPr="00CE7752" w:rsidRDefault="00540051" w:rsidP="00AD3FE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CE7752">
        <w:rPr>
          <w:sz w:val="22"/>
          <w:szCs w:val="22"/>
          <w:lang w:val="uk-UA"/>
        </w:rPr>
        <w:t xml:space="preserve">Зацікавлені </w:t>
      </w:r>
      <w:proofErr w:type="spellStart"/>
      <w:r w:rsidR="00067F00" w:rsidRPr="00CE7752">
        <w:rPr>
          <w:sz w:val="22"/>
          <w:szCs w:val="22"/>
          <w:lang w:val="uk-UA"/>
        </w:rPr>
        <w:t>стейкхо</w:t>
      </w:r>
      <w:r w:rsidR="00AD3FE0" w:rsidRPr="00CE7752">
        <w:rPr>
          <w:sz w:val="22"/>
          <w:szCs w:val="22"/>
          <w:lang w:val="uk-UA"/>
        </w:rPr>
        <w:t>л</w:t>
      </w:r>
      <w:r w:rsidR="00067F00" w:rsidRPr="00CE7752">
        <w:rPr>
          <w:sz w:val="22"/>
          <w:szCs w:val="22"/>
          <w:lang w:val="uk-UA"/>
        </w:rPr>
        <w:t>дери</w:t>
      </w:r>
      <w:proofErr w:type="spellEnd"/>
      <w:r w:rsidRPr="00CE7752">
        <w:rPr>
          <w:sz w:val="22"/>
          <w:szCs w:val="22"/>
          <w:lang w:val="uk-UA"/>
        </w:rPr>
        <w:t xml:space="preserve"> – споживачі, власники, кредитні організації</w:t>
      </w:r>
      <w:r w:rsidR="00067F00" w:rsidRPr="00CE7752">
        <w:rPr>
          <w:sz w:val="22"/>
          <w:szCs w:val="22"/>
          <w:lang w:val="uk-UA"/>
        </w:rPr>
        <w:t xml:space="preserve"> тощо</w:t>
      </w:r>
      <w:r w:rsidRPr="00CE7752">
        <w:rPr>
          <w:sz w:val="22"/>
          <w:szCs w:val="22"/>
          <w:lang w:val="uk-UA"/>
        </w:rPr>
        <w:t xml:space="preserve"> висувають вимогу про наявність сертифікованої системи менеджменту якості, з метою отримання гарантії стабільної роботи </w:t>
      </w:r>
      <w:r w:rsidR="00067F00" w:rsidRPr="00CE7752">
        <w:rPr>
          <w:sz w:val="22"/>
          <w:szCs w:val="22"/>
          <w:lang w:val="uk-UA"/>
        </w:rPr>
        <w:t>підприємства</w:t>
      </w:r>
      <w:r w:rsidRPr="00CE7752">
        <w:rPr>
          <w:sz w:val="22"/>
          <w:szCs w:val="22"/>
          <w:lang w:val="uk-UA"/>
        </w:rPr>
        <w:t xml:space="preserve">, щодо якості </w:t>
      </w:r>
      <w:r w:rsidR="00067F00" w:rsidRPr="00CE7752">
        <w:rPr>
          <w:sz w:val="22"/>
          <w:szCs w:val="22"/>
          <w:lang w:val="uk-UA"/>
        </w:rPr>
        <w:t>його</w:t>
      </w:r>
      <w:r w:rsidRPr="00CE7752">
        <w:rPr>
          <w:sz w:val="22"/>
          <w:szCs w:val="22"/>
          <w:lang w:val="uk-UA"/>
        </w:rPr>
        <w:t xml:space="preserve"> продукції, послуг. </w:t>
      </w:r>
    </w:p>
    <w:p w:rsidR="00540051" w:rsidRPr="00CE7752" w:rsidRDefault="00540051" w:rsidP="00AD3FE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highlight w:val="yellow"/>
          <w:lang w:val="uk-UA"/>
        </w:rPr>
      </w:pPr>
      <w:r w:rsidRPr="00CE7752">
        <w:rPr>
          <w:sz w:val="22"/>
          <w:szCs w:val="22"/>
          <w:lang w:val="uk-UA"/>
        </w:rPr>
        <w:t>Дійсним міжнародним стандартом</w:t>
      </w:r>
      <w:r w:rsidR="00067F00" w:rsidRPr="00CE7752">
        <w:rPr>
          <w:sz w:val="22"/>
          <w:szCs w:val="22"/>
          <w:lang w:val="uk-UA"/>
        </w:rPr>
        <w:t xml:space="preserve"> ІСО</w:t>
      </w:r>
      <w:r w:rsidRPr="00CE7752">
        <w:rPr>
          <w:sz w:val="22"/>
          <w:szCs w:val="22"/>
          <w:lang w:val="uk-UA"/>
        </w:rPr>
        <w:t xml:space="preserve"> встановлено вимоги до </w:t>
      </w:r>
      <w:r w:rsidR="00067F00" w:rsidRPr="00CE7752">
        <w:rPr>
          <w:sz w:val="22"/>
          <w:szCs w:val="22"/>
          <w:lang w:val="uk-UA"/>
        </w:rPr>
        <w:t>системи менеджменту якості</w:t>
      </w:r>
      <w:r w:rsidRPr="00CE7752">
        <w:rPr>
          <w:sz w:val="22"/>
          <w:szCs w:val="22"/>
          <w:lang w:val="uk-UA"/>
        </w:rPr>
        <w:t xml:space="preserve"> для випадків, коли </w:t>
      </w:r>
      <w:r w:rsidR="00067F00" w:rsidRPr="00CE7752">
        <w:rPr>
          <w:sz w:val="22"/>
          <w:szCs w:val="22"/>
          <w:lang w:val="uk-UA"/>
        </w:rPr>
        <w:t>підприємство</w:t>
      </w:r>
      <w:r w:rsidRPr="00CE7752">
        <w:rPr>
          <w:sz w:val="22"/>
          <w:szCs w:val="22"/>
          <w:lang w:val="uk-UA"/>
        </w:rPr>
        <w:t xml:space="preserve"> має потребу в демонстрації здатності постійно поставляти продукцію, що відповідає вимогам споживачів і відповідним нормативним вимогам. Формування </w:t>
      </w:r>
      <w:r w:rsidR="00067F00" w:rsidRPr="00CE7752">
        <w:rPr>
          <w:sz w:val="22"/>
          <w:szCs w:val="22"/>
          <w:lang w:val="uk-UA"/>
        </w:rPr>
        <w:t>системи менеджменту якості</w:t>
      </w:r>
      <w:r w:rsidRPr="00CE7752">
        <w:rPr>
          <w:sz w:val="22"/>
          <w:szCs w:val="22"/>
          <w:lang w:val="uk-UA"/>
        </w:rPr>
        <w:t xml:space="preserve"> вимагають і сьогоденні реалії в яких існують </w:t>
      </w:r>
      <w:r w:rsidR="00067F00" w:rsidRPr="00CE7752">
        <w:rPr>
          <w:sz w:val="22"/>
          <w:szCs w:val="22"/>
          <w:lang w:val="uk-UA"/>
        </w:rPr>
        <w:t>суб’єкти господарювання у бізнес середовищі країни</w:t>
      </w:r>
      <w:r w:rsidRPr="00CE7752">
        <w:rPr>
          <w:sz w:val="22"/>
          <w:szCs w:val="22"/>
          <w:lang w:val="uk-UA"/>
        </w:rPr>
        <w:t>. Господарюючі суб'єкти функціонують у конкурентному середовищі, причому конкуренція посилюється по мірі поглиблення ринкових процесів і розширення глобалізації у зв'язку з приєднанням України до міжнародних об'єднань</w:t>
      </w:r>
      <w:r w:rsidR="00661AE9" w:rsidRPr="00CE7752">
        <w:rPr>
          <w:sz w:val="22"/>
          <w:szCs w:val="22"/>
          <w:lang w:val="uk-UA"/>
        </w:rPr>
        <w:t>, тому ключовою фігурою за таких умов стає споживач</w:t>
      </w:r>
      <w:r w:rsidRPr="00CE7752">
        <w:rPr>
          <w:sz w:val="22"/>
          <w:szCs w:val="22"/>
          <w:lang w:val="uk-UA"/>
        </w:rPr>
        <w:t>.</w:t>
      </w:r>
      <w:r w:rsidR="00661AE9" w:rsidRPr="00CE7752">
        <w:rPr>
          <w:sz w:val="22"/>
          <w:szCs w:val="22"/>
          <w:lang w:val="uk-UA"/>
        </w:rPr>
        <w:t xml:space="preserve"> Відповідно стратегічно орієнтовані підприємства повинні функціонувати за принципом менеджменту якості – орієнтація і фокусування на споживача, що також знаходить своє відображення у концепції маркетингу господарюючого суб’єкта.</w:t>
      </w:r>
      <w:r w:rsidRPr="00CE7752">
        <w:rPr>
          <w:sz w:val="22"/>
          <w:szCs w:val="22"/>
          <w:lang w:val="uk-UA"/>
        </w:rPr>
        <w:t xml:space="preserve"> Цією проблемою обумовлено актуальність поданого наукового дослідження</w:t>
      </w:r>
      <w:r w:rsidR="00067F00" w:rsidRPr="00CE7752">
        <w:rPr>
          <w:sz w:val="22"/>
          <w:szCs w:val="22"/>
          <w:lang w:val="uk-UA"/>
        </w:rPr>
        <w:t xml:space="preserve"> </w:t>
      </w:r>
      <w:r w:rsidR="00067F00" w:rsidRPr="00CE7752">
        <w:rPr>
          <w:sz w:val="22"/>
          <w:szCs w:val="22"/>
          <w:lang w:val="uk-UA"/>
        </w:rPr>
        <w:sym w:font="Symbol" w:char="F05B"/>
      </w:r>
      <w:r w:rsidR="00067F00" w:rsidRPr="00CE7752">
        <w:rPr>
          <w:sz w:val="22"/>
          <w:szCs w:val="22"/>
          <w:lang w:val="uk-UA"/>
        </w:rPr>
        <w:t>1</w:t>
      </w:r>
      <w:r w:rsidR="00067F00" w:rsidRPr="00CE7752">
        <w:rPr>
          <w:sz w:val="22"/>
          <w:szCs w:val="22"/>
          <w:lang w:val="uk-UA"/>
        </w:rPr>
        <w:sym w:font="Symbol" w:char="F05D"/>
      </w:r>
      <w:r w:rsidRPr="00CE7752">
        <w:rPr>
          <w:sz w:val="22"/>
          <w:szCs w:val="22"/>
          <w:lang w:val="uk-UA"/>
        </w:rPr>
        <w:t>.</w:t>
      </w:r>
    </w:p>
    <w:p w:rsidR="00540051" w:rsidRPr="00CE7752" w:rsidRDefault="00540051" w:rsidP="00AD3FE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highlight w:val="yellow"/>
          <w:lang w:val="uk-UA"/>
        </w:rPr>
      </w:pPr>
      <w:r w:rsidRPr="00CE7752">
        <w:rPr>
          <w:sz w:val="22"/>
          <w:szCs w:val="22"/>
          <w:lang w:val="uk-UA"/>
        </w:rPr>
        <w:t>Мету дослідження спрямовано на визначення оптимальної організації процесу оцінки впливу менеджменту якості на конкурентоспроможність підприємства</w:t>
      </w:r>
      <w:r w:rsidR="00882960" w:rsidRPr="00CE7752">
        <w:rPr>
          <w:sz w:val="22"/>
          <w:szCs w:val="22"/>
          <w:lang w:val="uk-UA"/>
        </w:rPr>
        <w:t>, виходячи із його концепції маркетингу,</w:t>
      </w:r>
      <w:r w:rsidRPr="00CE7752">
        <w:rPr>
          <w:sz w:val="22"/>
          <w:szCs w:val="22"/>
          <w:lang w:val="uk-UA"/>
        </w:rPr>
        <w:t xml:space="preserve"> незалежно від організаційно-правової форми, розміру, виду діяльності.</w:t>
      </w:r>
    </w:p>
    <w:p w:rsidR="00540051" w:rsidRPr="00CE7752" w:rsidRDefault="00540051" w:rsidP="00AD3FE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CE7752">
        <w:rPr>
          <w:sz w:val="22"/>
          <w:szCs w:val="22"/>
          <w:lang w:val="uk-UA"/>
        </w:rPr>
        <w:lastRenderedPageBreak/>
        <w:t xml:space="preserve">В наукових дослідженнях проблематика формування, розвитку та вдосконалення соціально-економічних систем управління на основі концепцій якості була започаткована в працях іноземних учених, яких в наукових колах виправдано вважають гуру менеджменту якості, це – Е. </w:t>
      </w:r>
      <w:proofErr w:type="spellStart"/>
      <w:r w:rsidRPr="00CE7752">
        <w:rPr>
          <w:sz w:val="22"/>
          <w:szCs w:val="22"/>
          <w:lang w:val="uk-UA"/>
        </w:rPr>
        <w:t>Демінг</w:t>
      </w:r>
      <w:proofErr w:type="spellEnd"/>
      <w:r w:rsidRPr="00CE7752">
        <w:rPr>
          <w:sz w:val="22"/>
          <w:szCs w:val="22"/>
          <w:lang w:val="uk-UA"/>
        </w:rPr>
        <w:t xml:space="preserve">, Д. </w:t>
      </w:r>
      <w:proofErr w:type="spellStart"/>
      <w:r w:rsidRPr="00CE7752">
        <w:rPr>
          <w:sz w:val="22"/>
          <w:szCs w:val="22"/>
          <w:lang w:val="uk-UA"/>
        </w:rPr>
        <w:t>Джуран</w:t>
      </w:r>
      <w:proofErr w:type="spellEnd"/>
      <w:r w:rsidRPr="00CE7752">
        <w:rPr>
          <w:sz w:val="22"/>
          <w:szCs w:val="22"/>
          <w:lang w:val="uk-UA"/>
        </w:rPr>
        <w:t xml:space="preserve">, К. </w:t>
      </w:r>
      <w:proofErr w:type="spellStart"/>
      <w:r w:rsidRPr="00CE7752">
        <w:rPr>
          <w:sz w:val="22"/>
          <w:szCs w:val="22"/>
          <w:lang w:val="uk-UA"/>
        </w:rPr>
        <w:t>Ісікава</w:t>
      </w:r>
      <w:proofErr w:type="spellEnd"/>
      <w:r w:rsidRPr="00CE7752">
        <w:rPr>
          <w:sz w:val="22"/>
          <w:szCs w:val="22"/>
          <w:lang w:val="uk-UA"/>
        </w:rPr>
        <w:t xml:space="preserve">, Ф. </w:t>
      </w:r>
      <w:proofErr w:type="spellStart"/>
      <w:r w:rsidRPr="00CE7752">
        <w:rPr>
          <w:sz w:val="22"/>
          <w:szCs w:val="22"/>
          <w:lang w:val="uk-UA"/>
        </w:rPr>
        <w:t>Кросбі</w:t>
      </w:r>
      <w:proofErr w:type="spellEnd"/>
      <w:r w:rsidRPr="00CE7752">
        <w:rPr>
          <w:sz w:val="22"/>
          <w:szCs w:val="22"/>
          <w:lang w:val="uk-UA"/>
        </w:rPr>
        <w:t xml:space="preserve">, Г. </w:t>
      </w:r>
      <w:proofErr w:type="spellStart"/>
      <w:r w:rsidRPr="00CE7752">
        <w:rPr>
          <w:sz w:val="22"/>
          <w:szCs w:val="22"/>
          <w:lang w:val="uk-UA"/>
        </w:rPr>
        <w:t>Тагуті</w:t>
      </w:r>
      <w:proofErr w:type="spellEnd"/>
      <w:r w:rsidRPr="00CE7752">
        <w:rPr>
          <w:sz w:val="22"/>
          <w:szCs w:val="22"/>
          <w:lang w:val="uk-UA"/>
        </w:rPr>
        <w:t xml:space="preserve">, Ф. </w:t>
      </w:r>
      <w:proofErr w:type="spellStart"/>
      <w:r w:rsidRPr="00CE7752">
        <w:rPr>
          <w:sz w:val="22"/>
          <w:szCs w:val="22"/>
          <w:lang w:val="uk-UA"/>
        </w:rPr>
        <w:t>Тейлор</w:t>
      </w:r>
      <w:proofErr w:type="spellEnd"/>
      <w:r w:rsidRPr="00CE7752">
        <w:rPr>
          <w:sz w:val="22"/>
          <w:szCs w:val="22"/>
          <w:lang w:val="uk-UA"/>
        </w:rPr>
        <w:t xml:space="preserve">, А. </w:t>
      </w:r>
      <w:proofErr w:type="spellStart"/>
      <w:r w:rsidRPr="00CE7752">
        <w:rPr>
          <w:sz w:val="22"/>
          <w:szCs w:val="22"/>
          <w:lang w:val="uk-UA"/>
        </w:rPr>
        <w:t>Фейгенбаум</w:t>
      </w:r>
      <w:proofErr w:type="spellEnd"/>
      <w:r w:rsidRPr="00CE7752">
        <w:rPr>
          <w:sz w:val="22"/>
          <w:szCs w:val="22"/>
          <w:lang w:val="uk-UA"/>
        </w:rPr>
        <w:t xml:space="preserve">, </w:t>
      </w:r>
      <w:r w:rsidR="00067F00" w:rsidRPr="00CE7752">
        <w:rPr>
          <w:sz w:val="22"/>
          <w:szCs w:val="22"/>
          <w:lang w:val="uk-UA"/>
        </w:rPr>
        <w:br/>
      </w:r>
      <w:r w:rsidRPr="00CE7752">
        <w:rPr>
          <w:sz w:val="22"/>
          <w:szCs w:val="22"/>
          <w:lang w:val="uk-UA"/>
        </w:rPr>
        <w:t xml:space="preserve">В. </w:t>
      </w:r>
      <w:proofErr w:type="spellStart"/>
      <w:r w:rsidRPr="00CE7752">
        <w:rPr>
          <w:sz w:val="22"/>
          <w:szCs w:val="22"/>
          <w:lang w:val="uk-UA"/>
        </w:rPr>
        <w:t>Шухарт</w:t>
      </w:r>
      <w:proofErr w:type="spellEnd"/>
      <w:r w:rsidRPr="00CE7752">
        <w:rPr>
          <w:sz w:val="22"/>
          <w:szCs w:val="22"/>
          <w:lang w:val="uk-UA"/>
        </w:rPr>
        <w:t xml:space="preserve">, вітчизняні науковці розвинули ці положення та концепції, адаптували їх до умов національної економіки, це – </w:t>
      </w:r>
      <w:r w:rsidR="00067F00" w:rsidRPr="00CE7752">
        <w:rPr>
          <w:sz w:val="22"/>
          <w:szCs w:val="22"/>
          <w:lang w:val="uk-UA"/>
        </w:rPr>
        <w:br/>
      </w:r>
      <w:r w:rsidRPr="00CE7752">
        <w:rPr>
          <w:sz w:val="22"/>
          <w:szCs w:val="22"/>
          <w:lang w:val="uk-UA"/>
        </w:rPr>
        <w:t xml:space="preserve">Р. </w:t>
      </w:r>
      <w:proofErr w:type="spellStart"/>
      <w:r w:rsidRPr="00CE7752">
        <w:rPr>
          <w:sz w:val="22"/>
          <w:szCs w:val="22"/>
          <w:lang w:val="uk-UA"/>
        </w:rPr>
        <w:t>Бичківський</w:t>
      </w:r>
      <w:proofErr w:type="spellEnd"/>
      <w:r w:rsidRPr="00CE7752">
        <w:rPr>
          <w:sz w:val="22"/>
          <w:szCs w:val="22"/>
          <w:lang w:val="uk-UA"/>
        </w:rPr>
        <w:t xml:space="preserve">, Р. Буряк, О. Виноградова, О. Вовченко, </w:t>
      </w:r>
      <w:hyperlink r:id="rId5" w:history="1"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 xml:space="preserve"> </w:t>
        </w:r>
        <w:r w:rsidR="00067F00"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br/>
        </w:r>
        <w:r w:rsidRPr="00CE7752">
          <w:rPr>
            <w:sz w:val="22"/>
            <w:szCs w:val="22"/>
            <w:lang w:val="uk-UA"/>
          </w:rPr>
          <w:t xml:space="preserve">І. </w:t>
        </w:r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>Грабовська</w:t>
        </w:r>
      </w:hyperlink>
      <w:r w:rsidRPr="00CE7752">
        <w:rPr>
          <w:sz w:val="22"/>
          <w:szCs w:val="22"/>
          <w:lang w:val="uk-UA"/>
        </w:rPr>
        <w:t xml:space="preserve">, Ю. </w:t>
      </w:r>
      <w:proofErr w:type="spellStart"/>
      <w:r w:rsidRPr="00CE7752">
        <w:rPr>
          <w:sz w:val="22"/>
          <w:szCs w:val="22"/>
          <w:lang w:val="uk-UA"/>
        </w:rPr>
        <w:t>Кабаков</w:t>
      </w:r>
      <w:proofErr w:type="spellEnd"/>
      <w:r w:rsidRPr="00CE7752">
        <w:rPr>
          <w:sz w:val="22"/>
          <w:szCs w:val="22"/>
          <w:lang w:val="uk-UA"/>
        </w:rPr>
        <w:t xml:space="preserve">, Л. </w:t>
      </w:r>
      <w:proofErr w:type="spellStart"/>
      <w:r w:rsidRPr="00CE7752">
        <w:rPr>
          <w:sz w:val="22"/>
          <w:szCs w:val="22"/>
          <w:lang w:val="uk-UA"/>
        </w:rPr>
        <w:t>Калиновська</w:t>
      </w:r>
      <w:proofErr w:type="spellEnd"/>
      <w:r w:rsidRPr="00CE7752">
        <w:rPr>
          <w:sz w:val="22"/>
          <w:szCs w:val="22"/>
          <w:lang w:val="uk-UA"/>
        </w:rPr>
        <w:t xml:space="preserve">, П. Калита, </w:t>
      </w:r>
      <w:hyperlink r:id="rId6" w:history="1"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 xml:space="preserve"> </w:t>
        </w:r>
        <w:r w:rsidR="00067F00"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br/>
        </w:r>
        <w:r w:rsidRPr="00CE7752">
          <w:rPr>
            <w:sz w:val="22"/>
            <w:szCs w:val="22"/>
            <w:lang w:val="uk-UA"/>
          </w:rPr>
          <w:t xml:space="preserve">Г. </w:t>
        </w:r>
        <w:proofErr w:type="spellStart"/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>Капінос</w:t>
        </w:r>
        <w:proofErr w:type="spellEnd"/>
      </w:hyperlink>
      <w:r w:rsidRPr="00CE7752">
        <w:rPr>
          <w:sz w:val="22"/>
          <w:szCs w:val="22"/>
          <w:shd w:val="clear" w:color="auto" w:fill="FFFFFF"/>
          <w:lang w:val="uk-UA"/>
        </w:rPr>
        <w:t xml:space="preserve">, </w:t>
      </w:r>
      <w:r w:rsidRPr="00CE7752">
        <w:rPr>
          <w:sz w:val="22"/>
          <w:szCs w:val="22"/>
          <w:lang w:val="uk-UA"/>
        </w:rPr>
        <w:t xml:space="preserve">М. Куйбіда, </w:t>
      </w:r>
      <w:hyperlink r:id="rId7" w:history="1"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 xml:space="preserve"> </w:t>
        </w:r>
        <w:r w:rsidRPr="00CE7752">
          <w:rPr>
            <w:sz w:val="22"/>
            <w:szCs w:val="22"/>
            <w:lang w:val="uk-UA"/>
          </w:rPr>
          <w:t xml:space="preserve">Д. </w:t>
        </w:r>
        <w:proofErr w:type="spellStart"/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>Лойко</w:t>
        </w:r>
        <w:proofErr w:type="spellEnd"/>
      </w:hyperlink>
      <w:r w:rsidRPr="00CE7752">
        <w:rPr>
          <w:sz w:val="22"/>
          <w:szCs w:val="22"/>
          <w:shd w:val="clear" w:color="auto" w:fill="FFFFFF"/>
          <w:lang w:val="uk-UA"/>
        </w:rPr>
        <w:t xml:space="preserve">, </w:t>
      </w:r>
      <w:r w:rsidRPr="00CE7752">
        <w:rPr>
          <w:sz w:val="22"/>
          <w:szCs w:val="22"/>
          <w:lang w:val="uk-UA"/>
        </w:rPr>
        <w:t xml:space="preserve">І. Мазур, Б. </w:t>
      </w:r>
      <w:proofErr w:type="spellStart"/>
      <w:r w:rsidRPr="00CE7752">
        <w:rPr>
          <w:sz w:val="22"/>
          <w:szCs w:val="22"/>
          <w:lang w:val="uk-UA"/>
        </w:rPr>
        <w:t>Мізюк</w:t>
      </w:r>
      <w:proofErr w:type="spellEnd"/>
      <w:r w:rsidRPr="00CE7752">
        <w:rPr>
          <w:sz w:val="22"/>
          <w:szCs w:val="22"/>
          <w:lang w:val="uk-UA"/>
        </w:rPr>
        <w:t xml:space="preserve">, І. Міщук, А. Паламарчук, </w:t>
      </w:r>
      <w:hyperlink r:id="rId8" w:history="1"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>В. Терещук</w:t>
        </w:r>
      </w:hyperlink>
      <w:r w:rsidRPr="00CE7752">
        <w:rPr>
          <w:sz w:val="22"/>
          <w:szCs w:val="22"/>
          <w:lang w:val="uk-UA"/>
        </w:rPr>
        <w:t xml:space="preserve"> , Л. </w:t>
      </w:r>
      <w:hyperlink r:id="rId9" w:history="1">
        <w:proofErr w:type="spellStart"/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>Траченко</w:t>
        </w:r>
        <w:proofErr w:type="spellEnd"/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 xml:space="preserve">, І. </w:t>
        </w:r>
      </w:hyperlink>
      <w:r w:rsidRPr="00CE7752">
        <w:rPr>
          <w:bCs/>
          <w:sz w:val="22"/>
          <w:szCs w:val="22"/>
          <w:shd w:val="clear" w:color="auto" w:fill="FFFFFF"/>
          <w:lang w:val="uk-UA"/>
        </w:rPr>
        <w:t xml:space="preserve"> </w:t>
      </w:r>
      <w:hyperlink r:id="rId10" w:history="1">
        <w:proofErr w:type="spellStart"/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>Турчак</w:t>
        </w:r>
        <w:proofErr w:type="spellEnd"/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>,</w:t>
        </w:r>
      </w:hyperlink>
      <w:r w:rsidRPr="00CE7752">
        <w:rPr>
          <w:bCs/>
          <w:sz w:val="22"/>
          <w:szCs w:val="22"/>
          <w:shd w:val="clear" w:color="auto" w:fill="FFFFFF"/>
          <w:lang w:val="uk-UA"/>
        </w:rPr>
        <w:t xml:space="preserve"> </w:t>
      </w:r>
      <w:hyperlink r:id="rId11" w:history="1"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 xml:space="preserve">Т. </w:t>
        </w:r>
        <w:proofErr w:type="spellStart"/>
        <w:r w:rsidRPr="00CE7752">
          <w:rPr>
            <w:rStyle w:val="a5"/>
            <w:rFonts w:eastAsia="Bookman Old Style"/>
            <w:color w:val="auto"/>
            <w:sz w:val="22"/>
            <w:szCs w:val="22"/>
            <w:shd w:val="clear" w:color="auto" w:fill="FFFFFF"/>
            <w:lang w:val="uk-UA"/>
          </w:rPr>
          <w:t>Фініков</w:t>
        </w:r>
        <w:proofErr w:type="spellEnd"/>
      </w:hyperlink>
      <w:r w:rsidRPr="00CE7752">
        <w:rPr>
          <w:sz w:val="22"/>
          <w:szCs w:val="22"/>
          <w:lang w:val="uk-UA"/>
        </w:rPr>
        <w:t xml:space="preserve">, М. Шаповал, Л. </w:t>
      </w:r>
      <w:proofErr w:type="spellStart"/>
      <w:r w:rsidRPr="00CE7752">
        <w:rPr>
          <w:sz w:val="22"/>
          <w:szCs w:val="22"/>
          <w:lang w:val="uk-UA"/>
        </w:rPr>
        <w:t>Шимановська-Діанич</w:t>
      </w:r>
      <w:proofErr w:type="spellEnd"/>
      <w:r w:rsidRPr="00CE7752">
        <w:rPr>
          <w:sz w:val="22"/>
          <w:szCs w:val="22"/>
          <w:lang w:val="uk-UA"/>
        </w:rPr>
        <w:t xml:space="preserve"> та інші. Проте, триває постійний науковий пошук, удосконалення і адаптації існуючих методів і інструментів формування системи менеджменту якості, які б відповідали сучасним ринковим вимогам за рівнем соціально-економічної ефективності від застосування.</w:t>
      </w:r>
    </w:p>
    <w:p w:rsidR="00C40FE6" w:rsidRPr="00CE7752" w:rsidRDefault="00C40FE6" w:rsidP="00AD3FE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highlight w:val="yellow"/>
          <w:lang w:val="uk-UA"/>
        </w:rPr>
      </w:pPr>
      <w:r w:rsidRPr="00CE7752">
        <w:rPr>
          <w:sz w:val="22"/>
          <w:szCs w:val="22"/>
          <w:lang w:val="uk-UA"/>
        </w:rPr>
        <w:t>Концепція маркетингу повинна сприйматися як орієнтована на споживача філософія бізнесу, і обґрунтовувати діяльність підприємства виходячи із фокусування уваги на споживчому попиті та прогнозуванні тенденцій його змін у перспективі, що має багато спільного з менеджментом якості .</w:t>
      </w:r>
    </w:p>
    <w:p w:rsidR="00540051" w:rsidRPr="00CE7752" w:rsidRDefault="00067F00" w:rsidP="00AD3FE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bookmarkStart w:id="0" w:name="_GoBack"/>
      <w:bookmarkEnd w:id="0"/>
      <w:r w:rsidRPr="00CE7752">
        <w:rPr>
          <w:sz w:val="22"/>
          <w:szCs w:val="22"/>
          <w:lang w:val="uk-UA"/>
        </w:rPr>
        <w:t>Д</w:t>
      </w:r>
      <w:r w:rsidR="00540051" w:rsidRPr="00CE7752">
        <w:rPr>
          <w:sz w:val="22"/>
          <w:szCs w:val="22"/>
          <w:lang w:val="uk-UA"/>
        </w:rPr>
        <w:t xml:space="preserve">ієва </w:t>
      </w:r>
      <w:r w:rsidRPr="00CE7752">
        <w:rPr>
          <w:sz w:val="22"/>
          <w:szCs w:val="22"/>
          <w:lang w:val="uk-UA"/>
        </w:rPr>
        <w:t xml:space="preserve">система менеджменту якості </w:t>
      </w:r>
      <w:r w:rsidR="00540051" w:rsidRPr="00CE7752">
        <w:rPr>
          <w:sz w:val="22"/>
          <w:szCs w:val="22"/>
          <w:lang w:val="uk-UA"/>
        </w:rPr>
        <w:t>є реальним інструментом безперервного удосконалення діяльності і реорганізації підприємства, джерелом економічних вигод, за рахунок складових методики документації, контролю, аналізу і періодичного перегляду ключових виробничих і управлінських процесів знижується опір нововведенням, забезпечується прозорість, ефективність управління і постійне вдосконалення  діяльності господарюючого суб’єкта</w:t>
      </w:r>
      <w:r w:rsidRPr="00CE7752">
        <w:rPr>
          <w:sz w:val="22"/>
          <w:szCs w:val="22"/>
          <w:lang w:val="uk-UA"/>
        </w:rPr>
        <w:t xml:space="preserve"> </w:t>
      </w:r>
      <w:r w:rsidRPr="00CE7752">
        <w:rPr>
          <w:sz w:val="22"/>
          <w:szCs w:val="22"/>
          <w:lang w:val="uk-UA"/>
        </w:rPr>
        <w:sym w:font="Symbol" w:char="F05B"/>
      </w:r>
      <w:r w:rsidRPr="00CE7752">
        <w:rPr>
          <w:sz w:val="22"/>
          <w:szCs w:val="22"/>
          <w:lang w:val="uk-UA"/>
        </w:rPr>
        <w:t>2</w:t>
      </w:r>
      <w:r w:rsidRPr="00CE7752">
        <w:rPr>
          <w:sz w:val="22"/>
          <w:szCs w:val="22"/>
          <w:lang w:val="uk-UA"/>
        </w:rPr>
        <w:sym w:font="Symbol" w:char="F05D"/>
      </w:r>
      <w:r w:rsidR="00540051" w:rsidRPr="00CE7752">
        <w:rPr>
          <w:sz w:val="22"/>
          <w:szCs w:val="22"/>
          <w:lang w:val="uk-UA"/>
        </w:rPr>
        <w:t>.</w:t>
      </w:r>
      <w:r w:rsidR="006F532D" w:rsidRPr="00CE7752">
        <w:rPr>
          <w:sz w:val="22"/>
          <w:szCs w:val="22"/>
          <w:lang w:val="uk-UA"/>
        </w:rPr>
        <w:t xml:space="preserve"> </w:t>
      </w:r>
    </w:p>
    <w:p w:rsidR="00386164" w:rsidRPr="00CE7752" w:rsidRDefault="00DE1D8B" w:rsidP="00AD3FE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CE7752">
        <w:rPr>
          <w:sz w:val="22"/>
          <w:szCs w:val="22"/>
          <w:lang w:val="uk-UA"/>
        </w:rPr>
        <w:t xml:space="preserve">  </w:t>
      </w:r>
    </w:p>
    <w:p w:rsidR="00386164" w:rsidRPr="00CE7752" w:rsidRDefault="00386164" w:rsidP="00AD3FE0">
      <w:pPr>
        <w:pStyle w:val="a3"/>
        <w:spacing w:before="0" w:beforeAutospacing="0" w:after="0" w:afterAutospacing="0"/>
        <w:ind w:firstLine="284"/>
        <w:jc w:val="both"/>
        <w:rPr>
          <w:b/>
          <w:bCs/>
          <w:sz w:val="22"/>
          <w:szCs w:val="22"/>
          <w:lang w:val="uk-UA"/>
        </w:rPr>
      </w:pPr>
      <w:r w:rsidRPr="00CE7752">
        <w:rPr>
          <w:b/>
          <w:bCs/>
          <w:sz w:val="22"/>
          <w:szCs w:val="22"/>
        </w:rPr>
        <w:t xml:space="preserve">Список </w:t>
      </w:r>
      <w:proofErr w:type="spellStart"/>
      <w:r w:rsidRPr="00CE7752">
        <w:rPr>
          <w:b/>
          <w:bCs/>
          <w:sz w:val="22"/>
          <w:szCs w:val="22"/>
        </w:rPr>
        <w:t>використаних</w:t>
      </w:r>
      <w:proofErr w:type="spellEnd"/>
      <w:r w:rsidRPr="00CE7752">
        <w:rPr>
          <w:b/>
          <w:bCs/>
          <w:sz w:val="22"/>
          <w:szCs w:val="22"/>
        </w:rPr>
        <w:t xml:space="preserve"> </w:t>
      </w:r>
      <w:proofErr w:type="spellStart"/>
      <w:r w:rsidRPr="00CE7752">
        <w:rPr>
          <w:b/>
          <w:bCs/>
          <w:sz w:val="22"/>
          <w:szCs w:val="22"/>
        </w:rPr>
        <w:t>джерел</w:t>
      </w:r>
      <w:proofErr w:type="spellEnd"/>
    </w:p>
    <w:p w:rsidR="005E4743" w:rsidRPr="00CE7752" w:rsidRDefault="005E4743" w:rsidP="00AD3FE0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CE7752">
        <w:rPr>
          <w:rFonts w:ascii="Times New Roman" w:hAnsi="Times New Roman" w:cs="Times New Roman"/>
        </w:rPr>
        <w:t>Маркіна</w:t>
      </w:r>
      <w:proofErr w:type="spellEnd"/>
      <w:r w:rsidRPr="00CE7752">
        <w:rPr>
          <w:rFonts w:ascii="Times New Roman" w:hAnsi="Times New Roman" w:cs="Times New Roman"/>
        </w:rPr>
        <w:t xml:space="preserve"> І.А., Рибалко-Рак Л.А. Система управління якістю в галузі торгівлі організацій та підприємств споживчої кооперації: Монографія. Полтава: РВВ ПУСКУ, 2008. 163 с.</w:t>
      </w:r>
    </w:p>
    <w:p w:rsidR="004735BB" w:rsidRPr="00CE7752" w:rsidRDefault="00617E0D" w:rsidP="00C40FE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E7752">
        <w:rPr>
          <w:rFonts w:ascii="Times New Roman" w:hAnsi="Times New Roman" w:cs="Times New Roman"/>
        </w:rPr>
        <w:t>Рибалко Л.А. Управління якістю в контексті сучасної системи менеджменту підприємства, організації. Науковий вісник ПУСКУ. № 4 (31). 2008. С. 149-155</w:t>
      </w:r>
      <w:r w:rsidR="00067F00" w:rsidRPr="00CE7752">
        <w:rPr>
          <w:rFonts w:ascii="Times New Roman" w:hAnsi="Times New Roman" w:cs="Times New Roman"/>
        </w:rPr>
        <w:t>.</w:t>
      </w:r>
    </w:p>
    <w:sectPr w:rsidR="004735BB" w:rsidRPr="00CE7752" w:rsidSect="00C40FE6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BAA"/>
    <w:multiLevelType w:val="hybridMultilevel"/>
    <w:tmpl w:val="CB5AEABC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4D587922"/>
    <w:multiLevelType w:val="hybridMultilevel"/>
    <w:tmpl w:val="D6AE53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E46E6"/>
    <w:rsid w:val="000048A3"/>
    <w:rsid w:val="00067F00"/>
    <w:rsid w:val="000E45D4"/>
    <w:rsid w:val="001E15A5"/>
    <w:rsid w:val="0022218E"/>
    <w:rsid w:val="002E7D8D"/>
    <w:rsid w:val="00347001"/>
    <w:rsid w:val="0035797C"/>
    <w:rsid w:val="00386164"/>
    <w:rsid w:val="004466EA"/>
    <w:rsid w:val="004735BB"/>
    <w:rsid w:val="004A1FFC"/>
    <w:rsid w:val="004C40D7"/>
    <w:rsid w:val="004E46E6"/>
    <w:rsid w:val="00521C1F"/>
    <w:rsid w:val="00540051"/>
    <w:rsid w:val="00592E0B"/>
    <w:rsid w:val="005E4743"/>
    <w:rsid w:val="00617E0D"/>
    <w:rsid w:val="00656812"/>
    <w:rsid w:val="00656A15"/>
    <w:rsid w:val="00661AE9"/>
    <w:rsid w:val="006F532D"/>
    <w:rsid w:val="007A5EE9"/>
    <w:rsid w:val="00882960"/>
    <w:rsid w:val="008C2E27"/>
    <w:rsid w:val="008E557D"/>
    <w:rsid w:val="00A17E69"/>
    <w:rsid w:val="00AD3FE0"/>
    <w:rsid w:val="00AE353A"/>
    <w:rsid w:val="00C259FC"/>
    <w:rsid w:val="00C40FE6"/>
    <w:rsid w:val="00C4311E"/>
    <w:rsid w:val="00C55EAF"/>
    <w:rsid w:val="00CE7752"/>
    <w:rsid w:val="00D549E3"/>
    <w:rsid w:val="00D71CF9"/>
    <w:rsid w:val="00DB28F4"/>
    <w:rsid w:val="00DE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A5"/>
  </w:style>
  <w:style w:type="paragraph" w:styleId="1">
    <w:name w:val="heading 1"/>
    <w:basedOn w:val="a"/>
    <w:next w:val="a"/>
    <w:link w:val="10"/>
    <w:qFormat/>
    <w:rsid w:val="004735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qFormat/>
    <w:rsid w:val="001E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86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4735BB"/>
    <w:rPr>
      <w:rFonts w:ascii="Times New Roman" w:eastAsia="Times New Roman" w:hAnsi="Times New Roman" w:cs="Times New Roman"/>
      <w:sz w:val="26"/>
      <w:szCs w:val="20"/>
      <w:lang w:eastAsia="uk-UA"/>
    </w:rPr>
  </w:style>
  <w:style w:type="paragraph" w:styleId="a4">
    <w:name w:val="List Paragraph"/>
    <w:basedOn w:val="a"/>
    <w:uiPriority w:val="34"/>
    <w:qFormat/>
    <w:rsid w:val="00DB28F4"/>
    <w:pPr>
      <w:ind w:left="720"/>
      <w:contextualSpacing/>
    </w:pPr>
  </w:style>
  <w:style w:type="character" w:styleId="a5">
    <w:name w:val="Hyperlink"/>
    <w:rsid w:val="00540051"/>
    <w:rPr>
      <w:strike w:val="0"/>
      <w:dstrike w:val="0"/>
      <w:color w:val="0033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uet.edu.ua/opacunicode/index.php?url=/auteurs/view/104336/source:defau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talog.uccu.org.ua/opacunicode/index.php?url=/auteurs/view/24894/source:defau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uccu.org.ua/opacunicode/index.php?url=/auteurs/view/86518/source:default" TargetMode="External"/><Relationship Id="rId11" Type="http://schemas.openxmlformats.org/officeDocument/2006/relationships/hyperlink" Target="http://catalog.puet.edu.ua/opacunicode/index.php?url=/auteurs/view/48713/source:default" TargetMode="External"/><Relationship Id="rId5" Type="http://schemas.openxmlformats.org/officeDocument/2006/relationships/hyperlink" Target="http://catalog.uccu.org.ua/opacunicode/index.php?url=/auteurs/view/81592/source:default" TargetMode="External"/><Relationship Id="rId10" Type="http://schemas.openxmlformats.org/officeDocument/2006/relationships/hyperlink" Target="http://catalog.puet.edu.ua/opacunicode/index.php?url=/auteurs/view/109831/source: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puet.edu.ua/opacunicode/index.php?url=/auteurs/view/62063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comp767</cp:lastModifiedBy>
  <cp:revision>23</cp:revision>
  <dcterms:created xsi:type="dcterms:W3CDTF">2022-09-12T10:16:00Z</dcterms:created>
  <dcterms:modified xsi:type="dcterms:W3CDTF">2022-11-21T13:46:00Z</dcterms:modified>
</cp:coreProperties>
</file>