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67F" w:rsidRDefault="001000DB">
      <w:pPr>
        <w:pStyle w:val="a3"/>
        <w:spacing w:before="4"/>
        <w:ind w:left="0" w:right="0" w:firstLine="0"/>
        <w:jc w:val="left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0691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29428" cy="75577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9428" cy="7557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367F" w:rsidRDefault="0009367F">
      <w:pPr>
        <w:rPr>
          <w:sz w:val="17"/>
        </w:rPr>
        <w:sectPr w:rsidR="0009367F">
          <w:footerReference w:type="even" r:id="rId8"/>
          <w:type w:val="continuous"/>
          <w:pgSz w:w="8400" w:h="11910"/>
          <w:pgMar w:top="1100" w:right="1002" w:bottom="280" w:left="1000" w:header="720" w:footer="0" w:gutter="0"/>
          <w:pgNumType w:start="20"/>
          <w:cols w:space="720"/>
        </w:sectPr>
      </w:pPr>
    </w:p>
    <w:p w:rsidR="0009367F" w:rsidRDefault="001000DB">
      <w:pPr>
        <w:spacing w:before="87" w:line="223" w:lineRule="exact"/>
        <w:ind w:left="143" w:right="144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lastRenderedPageBreak/>
        <w:t>ВИЩИЙ</w:t>
      </w:r>
      <w:r>
        <w:rPr>
          <w:rFonts w:ascii="Cambria" w:hAnsi="Cambria"/>
          <w:b/>
          <w:spacing w:val="-5"/>
          <w:sz w:val="20"/>
        </w:rPr>
        <w:t xml:space="preserve"> </w:t>
      </w:r>
      <w:r>
        <w:rPr>
          <w:rFonts w:ascii="Cambria" w:hAnsi="Cambria"/>
          <w:b/>
          <w:sz w:val="20"/>
        </w:rPr>
        <w:t>НАВЧАЛЬНИЙ</w:t>
      </w:r>
      <w:r>
        <w:rPr>
          <w:rFonts w:ascii="Cambria" w:hAnsi="Cambria"/>
          <w:b/>
          <w:spacing w:val="-5"/>
          <w:sz w:val="20"/>
        </w:rPr>
        <w:t xml:space="preserve"> </w:t>
      </w:r>
      <w:r>
        <w:rPr>
          <w:rFonts w:ascii="Cambria" w:hAnsi="Cambria"/>
          <w:b/>
          <w:sz w:val="20"/>
        </w:rPr>
        <w:t>ЗАКЛАД</w:t>
      </w:r>
      <w:r>
        <w:rPr>
          <w:rFonts w:ascii="Cambria" w:hAnsi="Cambria"/>
          <w:b/>
          <w:spacing w:val="-3"/>
          <w:sz w:val="20"/>
        </w:rPr>
        <w:t xml:space="preserve"> </w:t>
      </w:r>
      <w:r>
        <w:rPr>
          <w:rFonts w:ascii="Cambria" w:hAnsi="Cambria"/>
          <w:b/>
          <w:sz w:val="20"/>
        </w:rPr>
        <w:t>УКООПСПІЛКИ</w:t>
      </w:r>
    </w:p>
    <w:p w:rsidR="0009367F" w:rsidRDefault="001000DB">
      <w:pPr>
        <w:spacing w:line="223" w:lineRule="exact"/>
        <w:ind w:left="143" w:right="145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«ПОЛТАВСЬКИЙ</w:t>
      </w:r>
      <w:r>
        <w:rPr>
          <w:rFonts w:ascii="Cambria" w:hAnsi="Cambria"/>
          <w:b/>
          <w:spacing w:val="-5"/>
          <w:sz w:val="20"/>
        </w:rPr>
        <w:t xml:space="preserve"> </w:t>
      </w:r>
      <w:r>
        <w:rPr>
          <w:rFonts w:ascii="Cambria" w:hAnsi="Cambria"/>
          <w:b/>
          <w:sz w:val="20"/>
        </w:rPr>
        <w:t>УНІВЕРСИТЕТ</w:t>
      </w:r>
      <w:r>
        <w:rPr>
          <w:rFonts w:ascii="Cambria" w:hAnsi="Cambria"/>
          <w:b/>
          <w:spacing w:val="-7"/>
          <w:sz w:val="20"/>
        </w:rPr>
        <w:t xml:space="preserve"> </w:t>
      </w:r>
      <w:r>
        <w:rPr>
          <w:rFonts w:ascii="Cambria" w:hAnsi="Cambria"/>
          <w:b/>
          <w:sz w:val="20"/>
        </w:rPr>
        <w:t>ЕКОНОМІКИ</w:t>
      </w:r>
      <w:r>
        <w:rPr>
          <w:rFonts w:ascii="Cambria" w:hAnsi="Cambria"/>
          <w:b/>
          <w:spacing w:val="-3"/>
          <w:sz w:val="20"/>
        </w:rPr>
        <w:t xml:space="preserve"> </w:t>
      </w:r>
      <w:r>
        <w:rPr>
          <w:rFonts w:ascii="Cambria" w:hAnsi="Cambria"/>
          <w:b/>
          <w:sz w:val="20"/>
        </w:rPr>
        <w:t>І</w:t>
      </w:r>
      <w:r>
        <w:rPr>
          <w:rFonts w:ascii="Cambria" w:hAnsi="Cambria"/>
          <w:b/>
          <w:spacing w:val="-7"/>
          <w:sz w:val="20"/>
        </w:rPr>
        <w:t xml:space="preserve"> </w:t>
      </w:r>
      <w:r>
        <w:rPr>
          <w:rFonts w:ascii="Cambria" w:hAnsi="Cambria"/>
          <w:b/>
          <w:sz w:val="20"/>
        </w:rPr>
        <w:t>ТОРГІВЛІ»</w:t>
      </w:r>
      <w:r>
        <w:rPr>
          <w:rFonts w:ascii="Cambria" w:hAnsi="Cambria"/>
          <w:b/>
          <w:spacing w:val="-5"/>
          <w:sz w:val="20"/>
        </w:rPr>
        <w:t xml:space="preserve"> </w:t>
      </w:r>
      <w:r>
        <w:rPr>
          <w:rFonts w:ascii="Cambria" w:hAnsi="Cambria"/>
          <w:b/>
          <w:sz w:val="20"/>
        </w:rPr>
        <w:t>(ПУЕТ)</w:t>
      </w:r>
    </w:p>
    <w:p w:rsidR="0009367F" w:rsidRDefault="0009367F">
      <w:pPr>
        <w:pStyle w:val="a3"/>
        <w:ind w:left="0" w:right="0" w:firstLine="0"/>
        <w:jc w:val="left"/>
        <w:rPr>
          <w:rFonts w:ascii="Cambria"/>
          <w:b/>
        </w:rPr>
      </w:pPr>
    </w:p>
    <w:p w:rsidR="0009367F" w:rsidRDefault="0009367F">
      <w:pPr>
        <w:pStyle w:val="a3"/>
        <w:ind w:left="0" w:right="0" w:firstLine="0"/>
        <w:jc w:val="left"/>
        <w:rPr>
          <w:rFonts w:ascii="Cambria"/>
          <w:b/>
        </w:rPr>
      </w:pPr>
    </w:p>
    <w:p w:rsidR="0009367F" w:rsidRDefault="0009367F">
      <w:pPr>
        <w:pStyle w:val="a3"/>
        <w:ind w:left="0" w:right="0" w:firstLine="0"/>
        <w:jc w:val="left"/>
        <w:rPr>
          <w:rFonts w:ascii="Cambria"/>
          <w:b/>
        </w:rPr>
      </w:pPr>
    </w:p>
    <w:p w:rsidR="0009367F" w:rsidRDefault="001000DB">
      <w:pPr>
        <w:spacing w:before="132"/>
        <w:ind w:left="1611" w:right="128" w:firstLine="1918"/>
        <w:jc w:val="right"/>
        <w:rPr>
          <w:rFonts w:ascii="Cambria" w:hAnsi="Cambria"/>
          <w:i/>
        </w:rPr>
      </w:pPr>
      <w:r>
        <w:rPr>
          <w:rFonts w:ascii="Cambria" w:hAnsi="Cambria"/>
          <w:i/>
          <w:w w:val="110"/>
        </w:rPr>
        <w:t>Присвячується</w:t>
      </w:r>
      <w:r>
        <w:rPr>
          <w:rFonts w:ascii="Cambria" w:hAnsi="Cambria"/>
          <w:i/>
          <w:spacing w:val="1"/>
          <w:w w:val="110"/>
        </w:rPr>
        <w:t xml:space="preserve"> </w:t>
      </w:r>
      <w:r>
        <w:rPr>
          <w:rFonts w:ascii="Cambria" w:hAnsi="Cambria"/>
          <w:i/>
          <w:w w:val="110"/>
        </w:rPr>
        <w:t>60</w:t>
      </w:r>
      <w:r>
        <w:rPr>
          <w:rFonts w:ascii="Trebuchet MS" w:hAnsi="Trebuchet MS"/>
          <w:i/>
          <w:w w:val="110"/>
        </w:rPr>
        <w:t>-</w:t>
      </w:r>
      <w:r>
        <w:rPr>
          <w:rFonts w:ascii="Cambria" w:hAnsi="Cambria"/>
          <w:i/>
          <w:w w:val="110"/>
        </w:rPr>
        <w:t>річчю</w:t>
      </w:r>
      <w:r>
        <w:rPr>
          <w:rFonts w:ascii="Cambria" w:hAnsi="Cambria"/>
          <w:i/>
          <w:spacing w:val="-51"/>
          <w:w w:val="110"/>
        </w:rPr>
        <w:t xml:space="preserve"> </w:t>
      </w:r>
      <w:r>
        <w:rPr>
          <w:rFonts w:ascii="Cambria" w:hAnsi="Cambria"/>
          <w:i/>
          <w:spacing w:val="-1"/>
          <w:w w:val="115"/>
        </w:rPr>
        <w:t>Вищого</w:t>
      </w:r>
      <w:r>
        <w:rPr>
          <w:rFonts w:ascii="Cambria" w:hAnsi="Cambria"/>
          <w:i/>
          <w:spacing w:val="-12"/>
          <w:w w:val="115"/>
        </w:rPr>
        <w:t xml:space="preserve"> </w:t>
      </w:r>
      <w:r>
        <w:rPr>
          <w:rFonts w:ascii="Cambria" w:hAnsi="Cambria"/>
          <w:i/>
          <w:spacing w:val="-1"/>
          <w:w w:val="115"/>
        </w:rPr>
        <w:t>навчального</w:t>
      </w:r>
      <w:r>
        <w:rPr>
          <w:rFonts w:ascii="Cambria" w:hAnsi="Cambria"/>
          <w:i/>
          <w:spacing w:val="-11"/>
          <w:w w:val="115"/>
        </w:rPr>
        <w:t xml:space="preserve"> </w:t>
      </w:r>
      <w:r>
        <w:rPr>
          <w:rFonts w:ascii="Cambria" w:hAnsi="Cambria"/>
          <w:i/>
          <w:spacing w:val="-1"/>
          <w:w w:val="115"/>
        </w:rPr>
        <w:t>закладу</w:t>
      </w:r>
      <w:r>
        <w:rPr>
          <w:rFonts w:ascii="Cambria" w:hAnsi="Cambria"/>
          <w:i/>
          <w:spacing w:val="-11"/>
          <w:w w:val="115"/>
        </w:rPr>
        <w:t xml:space="preserve"> </w:t>
      </w:r>
      <w:r>
        <w:rPr>
          <w:rFonts w:ascii="Cambria" w:hAnsi="Cambria"/>
          <w:i/>
          <w:spacing w:val="-1"/>
          <w:w w:val="115"/>
        </w:rPr>
        <w:t>Укоопспілки</w:t>
      </w:r>
    </w:p>
    <w:p w:rsidR="0009367F" w:rsidRDefault="001000DB">
      <w:pPr>
        <w:ind w:right="137"/>
        <w:jc w:val="right"/>
        <w:rPr>
          <w:rFonts w:ascii="Cambria" w:hAnsi="Cambria"/>
          <w:i/>
        </w:rPr>
      </w:pPr>
      <w:r>
        <w:rPr>
          <w:rFonts w:ascii="Cambria" w:hAnsi="Cambria"/>
          <w:i/>
          <w:w w:val="110"/>
        </w:rPr>
        <w:t>«Полтавський</w:t>
      </w:r>
      <w:r>
        <w:rPr>
          <w:rFonts w:ascii="Cambria" w:hAnsi="Cambria"/>
          <w:i/>
          <w:spacing w:val="9"/>
          <w:w w:val="110"/>
        </w:rPr>
        <w:t xml:space="preserve"> </w:t>
      </w:r>
      <w:r>
        <w:rPr>
          <w:rFonts w:ascii="Cambria" w:hAnsi="Cambria"/>
          <w:i/>
          <w:w w:val="110"/>
        </w:rPr>
        <w:t>університет</w:t>
      </w:r>
      <w:r>
        <w:rPr>
          <w:rFonts w:ascii="Cambria" w:hAnsi="Cambria"/>
          <w:i/>
          <w:spacing w:val="4"/>
          <w:w w:val="110"/>
        </w:rPr>
        <w:t xml:space="preserve"> </w:t>
      </w:r>
      <w:r>
        <w:rPr>
          <w:rFonts w:ascii="Cambria" w:hAnsi="Cambria"/>
          <w:i/>
          <w:w w:val="110"/>
        </w:rPr>
        <w:t>економіки</w:t>
      </w:r>
      <w:r>
        <w:rPr>
          <w:rFonts w:ascii="Cambria" w:hAnsi="Cambria"/>
          <w:i/>
          <w:spacing w:val="11"/>
          <w:w w:val="110"/>
        </w:rPr>
        <w:t xml:space="preserve"> </w:t>
      </w:r>
      <w:r>
        <w:rPr>
          <w:rFonts w:ascii="Cambria" w:hAnsi="Cambria"/>
          <w:i/>
          <w:w w:val="110"/>
        </w:rPr>
        <w:t>і</w:t>
      </w:r>
      <w:r>
        <w:rPr>
          <w:rFonts w:ascii="Cambria" w:hAnsi="Cambria"/>
          <w:i/>
          <w:spacing w:val="7"/>
          <w:w w:val="110"/>
        </w:rPr>
        <w:t xml:space="preserve"> </w:t>
      </w:r>
      <w:r>
        <w:rPr>
          <w:rFonts w:ascii="Cambria" w:hAnsi="Cambria"/>
          <w:i/>
          <w:w w:val="110"/>
        </w:rPr>
        <w:t>торгівлі»</w:t>
      </w:r>
    </w:p>
    <w:p w:rsidR="0009367F" w:rsidRDefault="0009367F">
      <w:pPr>
        <w:pStyle w:val="a3"/>
        <w:ind w:left="0" w:right="0" w:firstLine="0"/>
        <w:jc w:val="left"/>
        <w:rPr>
          <w:rFonts w:ascii="Cambria"/>
          <w:i/>
          <w:sz w:val="26"/>
        </w:rPr>
      </w:pPr>
    </w:p>
    <w:p w:rsidR="0009367F" w:rsidRDefault="0009367F">
      <w:pPr>
        <w:pStyle w:val="a3"/>
        <w:ind w:left="0" w:right="0" w:firstLine="0"/>
        <w:jc w:val="left"/>
        <w:rPr>
          <w:rFonts w:ascii="Cambria"/>
          <w:i/>
          <w:sz w:val="26"/>
        </w:rPr>
      </w:pPr>
    </w:p>
    <w:p w:rsidR="0009367F" w:rsidRDefault="0009367F">
      <w:pPr>
        <w:pStyle w:val="a3"/>
        <w:ind w:left="0" w:right="0" w:firstLine="0"/>
        <w:jc w:val="left"/>
        <w:rPr>
          <w:rFonts w:ascii="Cambria"/>
          <w:i/>
          <w:sz w:val="26"/>
        </w:rPr>
      </w:pPr>
    </w:p>
    <w:p w:rsidR="0009367F" w:rsidRDefault="0009367F">
      <w:pPr>
        <w:pStyle w:val="a3"/>
        <w:ind w:left="0" w:right="0" w:firstLine="0"/>
        <w:jc w:val="left"/>
        <w:rPr>
          <w:rFonts w:ascii="Cambria"/>
          <w:i/>
          <w:sz w:val="26"/>
        </w:rPr>
      </w:pPr>
    </w:p>
    <w:p w:rsidR="0009367F" w:rsidRDefault="001000DB">
      <w:pPr>
        <w:pStyle w:val="a4"/>
        <w:spacing w:before="185" w:line="242" w:lineRule="auto"/>
      </w:pPr>
      <w:r>
        <w:t>АКТУАЛЬНІ</w:t>
      </w:r>
      <w:r>
        <w:rPr>
          <w:spacing w:val="1"/>
        </w:rPr>
        <w:t xml:space="preserve"> </w:t>
      </w:r>
      <w:r>
        <w:t>ПИТАННЯ</w:t>
      </w:r>
      <w:r>
        <w:rPr>
          <w:spacing w:val="-115"/>
        </w:rPr>
        <w:t xml:space="preserve"> </w:t>
      </w:r>
      <w:r>
        <w:rPr>
          <w:w w:val="105"/>
        </w:rPr>
        <w:t>РОЗВИТКУ</w:t>
      </w:r>
      <w:r>
        <w:rPr>
          <w:spacing w:val="-14"/>
          <w:w w:val="105"/>
        </w:rPr>
        <w:t xml:space="preserve"> </w:t>
      </w:r>
      <w:r>
        <w:rPr>
          <w:w w:val="105"/>
        </w:rPr>
        <w:t>НАУКИ</w:t>
      </w:r>
      <w:r>
        <w:rPr>
          <w:spacing w:val="-14"/>
          <w:w w:val="105"/>
        </w:rPr>
        <w:t xml:space="preserve"> </w:t>
      </w:r>
      <w:r>
        <w:rPr>
          <w:w w:val="105"/>
        </w:rPr>
        <w:t>ТА</w:t>
      </w:r>
    </w:p>
    <w:p w:rsidR="0009367F" w:rsidRDefault="001000DB">
      <w:pPr>
        <w:pStyle w:val="a4"/>
        <w:spacing w:line="242" w:lineRule="auto"/>
        <w:ind w:right="143"/>
      </w:pPr>
      <w:r>
        <w:t>ЗАБЕЗПЕЧЕННЯ</w:t>
      </w:r>
      <w:r>
        <w:rPr>
          <w:spacing w:val="1"/>
        </w:rPr>
        <w:t xml:space="preserve"> </w:t>
      </w:r>
      <w:r>
        <w:t>ЯКОСТІ</w:t>
      </w:r>
      <w:r>
        <w:rPr>
          <w:spacing w:val="-115"/>
        </w:rPr>
        <w:t xml:space="preserve"> </w:t>
      </w:r>
      <w:r>
        <w:t>ОСВІТИ</w:t>
      </w:r>
      <w:r>
        <w:rPr>
          <w:spacing w:val="18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ХХІ</w:t>
      </w:r>
      <w:r>
        <w:rPr>
          <w:spacing w:val="22"/>
        </w:rPr>
        <w:t xml:space="preserve"> </w:t>
      </w:r>
      <w:r>
        <w:t>СТОЛІТТІ</w:t>
      </w:r>
    </w:p>
    <w:p w:rsidR="0009367F" w:rsidRDefault="0009367F">
      <w:pPr>
        <w:pStyle w:val="a3"/>
        <w:spacing w:before="4"/>
        <w:ind w:left="0" w:right="0" w:firstLine="0"/>
        <w:jc w:val="left"/>
        <w:rPr>
          <w:rFonts w:ascii="Tahoma"/>
          <w:b/>
          <w:sz w:val="41"/>
        </w:rPr>
      </w:pPr>
    </w:p>
    <w:p w:rsidR="0009367F" w:rsidRDefault="001000DB">
      <w:pPr>
        <w:pStyle w:val="2"/>
        <w:spacing w:before="1" w:line="256" w:lineRule="exact"/>
        <w:ind w:left="143" w:right="141"/>
        <w:jc w:val="center"/>
        <w:rPr>
          <w:rFonts w:ascii="Cambria" w:hAnsi="Cambria"/>
        </w:rPr>
      </w:pPr>
      <w:r>
        <w:rPr>
          <w:rFonts w:ascii="Cambria" w:hAnsi="Cambria"/>
        </w:rPr>
        <w:t>ТЕЗИ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ДОПОВІДЕЙ</w:t>
      </w:r>
    </w:p>
    <w:p w:rsidR="0009367F" w:rsidRDefault="001000DB">
      <w:pPr>
        <w:pStyle w:val="a3"/>
        <w:ind w:left="267" w:right="0" w:firstLine="122"/>
        <w:jc w:val="left"/>
        <w:rPr>
          <w:rFonts w:ascii="Cambria" w:hAnsi="Cambria"/>
        </w:rPr>
      </w:pPr>
      <w:r>
        <w:rPr>
          <w:rFonts w:ascii="Cambria" w:hAnsi="Cambria"/>
        </w:rPr>
        <w:t>ХLІV Міжнародної наукової студентської конференції за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підсумками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науково-дослідних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робіт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студентів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за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2020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рік</w:t>
      </w:r>
    </w:p>
    <w:p w:rsidR="0009367F" w:rsidRDefault="0009367F">
      <w:pPr>
        <w:pStyle w:val="a3"/>
        <w:ind w:left="0" w:right="0" w:firstLine="0"/>
        <w:jc w:val="left"/>
        <w:rPr>
          <w:rFonts w:ascii="Cambria"/>
          <w:sz w:val="26"/>
        </w:rPr>
      </w:pPr>
    </w:p>
    <w:p w:rsidR="0009367F" w:rsidRDefault="001000DB">
      <w:pPr>
        <w:spacing w:before="161"/>
        <w:ind w:left="143" w:right="144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(м.</w:t>
      </w:r>
      <w:r>
        <w:rPr>
          <w:rFonts w:ascii="Cambria" w:hAnsi="Cambria"/>
          <w:i/>
          <w:spacing w:val="-3"/>
        </w:rPr>
        <w:t xml:space="preserve"> </w:t>
      </w:r>
      <w:r>
        <w:rPr>
          <w:rFonts w:ascii="Cambria" w:hAnsi="Cambria"/>
          <w:i/>
        </w:rPr>
        <w:t>Полтава,</w:t>
      </w:r>
      <w:r>
        <w:rPr>
          <w:rFonts w:ascii="Cambria" w:hAnsi="Cambria"/>
          <w:i/>
          <w:spacing w:val="-3"/>
        </w:rPr>
        <w:t xml:space="preserve"> </w:t>
      </w:r>
      <w:r>
        <w:rPr>
          <w:rFonts w:ascii="Cambria" w:hAnsi="Cambria"/>
          <w:i/>
        </w:rPr>
        <w:t>30–31</w:t>
      </w:r>
      <w:r>
        <w:rPr>
          <w:rFonts w:ascii="Cambria" w:hAnsi="Cambria"/>
          <w:i/>
          <w:spacing w:val="-2"/>
        </w:rPr>
        <w:t xml:space="preserve"> </w:t>
      </w:r>
      <w:r>
        <w:rPr>
          <w:rFonts w:ascii="Cambria" w:hAnsi="Cambria"/>
          <w:i/>
        </w:rPr>
        <w:t>березня</w:t>
      </w:r>
      <w:r>
        <w:rPr>
          <w:rFonts w:ascii="Cambria" w:hAnsi="Cambria"/>
          <w:i/>
          <w:spacing w:val="-2"/>
        </w:rPr>
        <w:t xml:space="preserve"> </w:t>
      </w:r>
      <w:r>
        <w:rPr>
          <w:rFonts w:ascii="Cambria" w:hAnsi="Cambria"/>
          <w:i/>
        </w:rPr>
        <w:t>2021</w:t>
      </w:r>
      <w:r>
        <w:rPr>
          <w:rFonts w:ascii="Cambria" w:hAnsi="Cambria"/>
          <w:i/>
          <w:spacing w:val="-2"/>
        </w:rPr>
        <w:t xml:space="preserve"> </w:t>
      </w:r>
      <w:r>
        <w:rPr>
          <w:rFonts w:ascii="Cambria" w:hAnsi="Cambria"/>
          <w:i/>
        </w:rPr>
        <w:t>року)</w:t>
      </w:r>
    </w:p>
    <w:p w:rsidR="0009367F" w:rsidRDefault="0009367F">
      <w:pPr>
        <w:pStyle w:val="a3"/>
        <w:spacing w:before="7"/>
        <w:ind w:left="0" w:right="0" w:firstLine="0"/>
        <w:jc w:val="left"/>
        <w:rPr>
          <w:rFonts w:ascii="Cambria"/>
          <w:i/>
          <w:sz w:val="36"/>
        </w:rPr>
      </w:pPr>
    </w:p>
    <w:p w:rsidR="0009367F" w:rsidRDefault="001000DB">
      <w:pPr>
        <w:pStyle w:val="2"/>
        <w:ind w:left="143" w:right="137"/>
        <w:jc w:val="center"/>
        <w:rPr>
          <w:rFonts w:ascii="Cambria" w:hAnsi="Cambria"/>
        </w:rPr>
      </w:pPr>
      <w:r>
        <w:rPr>
          <w:rFonts w:ascii="Cambria" w:hAnsi="Cambria"/>
        </w:rPr>
        <w:t>Частина 2</w:t>
      </w:r>
    </w:p>
    <w:p w:rsidR="0009367F" w:rsidRDefault="0009367F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09367F" w:rsidRDefault="0009367F">
      <w:pPr>
        <w:pStyle w:val="a3"/>
        <w:spacing w:before="7"/>
        <w:ind w:left="0" w:right="0" w:firstLine="0"/>
        <w:jc w:val="left"/>
        <w:rPr>
          <w:rFonts w:ascii="Cambria"/>
          <w:b/>
          <w:sz w:val="31"/>
        </w:rPr>
      </w:pPr>
    </w:p>
    <w:p w:rsidR="0009367F" w:rsidRDefault="001000DB">
      <w:pPr>
        <w:spacing w:line="216" w:lineRule="auto"/>
        <w:ind w:left="2704" w:right="2699"/>
        <w:jc w:val="center"/>
        <w:rPr>
          <w:rFonts w:ascii="Cambria" w:hAnsi="Cambria"/>
          <w:b/>
        </w:rPr>
      </w:pPr>
      <w:r>
        <w:rPr>
          <w:rFonts w:ascii="Cambria" w:hAnsi="Cambria"/>
          <w:b/>
          <w:w w:val="110"/>
        </w:rPr>
        <w:t>Полтава</w:t>
      </w:r>
      <w:r>
        <w:rPr>
          <w:rFonts w:ascii="Cambria" w:hAnsi="Cambria"/>
          <w:b/>
          <w:spacing w:val="-51"/>
          <w:w w:val="110"/>
        </w:rPr>
        <w:t xml:space="preserve"> </w:t>
      </w:r>
      <w:r>
        <w:rPr>
          <w:rFonts w:ascii="Cambria" w:hAnsi="Cambria"/>
          <w:b/>
          <w:w w:val="115"/>
        </w:rPr>
        <w:t>ПУЕТ</w:t>
      </w:r>
      <w:r>
        <w:rPr>
          <w:rFonts w:ascii="Cambria" w:hAnsi="Cambria"/>
          <w:b/>
          <w:spacing w:val="1"/>
          <w:w w:val="115"/>
        </w:rPr>
        <w:t xml:space="preserve"> </w:t>
      </w:r>
      <w:r>
        <w:rPr>
          <w:rFonts w:ascii="Cambria" w:hAnsi="Cambria"/>
          <w:b/>
          <w:w w:val="115"/>
        </w:rPr>
        <w:t>2021</w:t>
      </w:r>
    </w:p>
    <w:p w:rsidR="0009367F" w:rsidRDefault="0009367F">
      <w:pPr>
        <w:spacing w:line="216" w:lineRule="auto"/>
        <w:jc w:val="center"/>
        <w:rPr>
          <w:rFonts w:ascii="Cambria" w:hAnsi="Cambria"/>
        </w:rPr>
        <w:sectPr w:rsidR="0009367F">
          <w:pgSz w:w="8400" w:h="11910"/>
          <w:pgMar w:top="1020" w:right="1002" w:bottom="280" w:left="1000" w:header="0" w:footer="0" w:gutter="0"/>
          <w:cols w:space="720"/>
        </w:sectPr>
      </w:pPr>
    </w:p>
    <w:p w:rsidR="0009367F" w:rsidRDefault="001000DB">
      <w:pPr>
        <w:spacing w:before="66" w:line="173" w:lineRule="exact"/>
        <w:ind w:left="133"/>
        <w:rPr>
          <w:sz w:val="16"/>
        </w:rPr>
      </w:pPr>
      <w:r>
        <w:rPr>
          <w:spacing w:val="-1"/>
          <w:sz w:val="16"/>
        </w:rPr>
        <w:lastRenderedPageBreak/>
        <w:t>УДК</w:t>
      </w:r>
      <w:r>
        <w:rPr>
          <w:spacing w:val="-9"/>
          <w:sz w:val="16"/>
        </w:rPr>
        <w:t xml:space="preserve"> </w:t>
      </w:r>
      <w:r>
        <w:rPr>
          <w:sz w:val="16"/>
        </w:rPr>
        <w:t>001:378.014.61"21"(477.53)(082)</w:t>
      </w:r>
    </w:p>
    <w:p w:rsidR="0009367F" w:rsidRDefault="001000DB">
      <w:pPr>
        <w:spacing w:line="219" w:lineRule="exact"/>
        <w:ind w:left="498"/>
        <w:rPr>
          <w:sz w:val="20"/>
        </w:rPr>
      </w:pPr>
      <w:r>
        <w:rPr>
          <w:sz w:val="20"/>
        </w:rPr>
        <w:t>А43</w:t>
      </w:r>
    </w:p>
    <w:p w:rsidR="0009367F" w:rsidRDefault="001000DB">
      <w:pPr>
        <w:spacing w:before="82" w:line="216" w:lineRule="auto"/>
        <w:ind w:left="133" w:right="126"/>
        <w:jc w:val="both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Розповсюдження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та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тиражування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без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офіційного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дозволу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Вищого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навчального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закладу Укоопспілки «Полтавський універ-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ситет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економіки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і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торгівлі»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заборонено</w:t>
      </w:r>
    </w:p>
    <w:p w:rsidR="0009367F" w:rsidRDefault="0009367F">
      <w:pPr>
        <w:spacing w:line="216" w:lineRule="auto"/>
        <w:jc w:val="both"/>
        <w:rPr>
          <w:sz w:val="18"/>
        </w:rPr>
        <w:sectPr w:rsidR="0009367F">
          <w:pgSz w:w="8400" w:h="11910"/>
          <w:pgMar w:top="1040" w:right="1002" w:bottom="280" w:left="1000" w:header="0" w:footer="0" w:gutter="0"/>
          <w:cols w:num="2" w:space="720" w:equalWidth="0">
            <w:col w:w="2732" w:space="72"/>
            <w:col w:w="3594"/>
          </w:cols>
        </w:sectPr>
      </w:pPr>
    </w:p>
    <w:p w:rsidR="0009367F" w:rsidRDefault="001000DB">
      <w:pPr>
        <w:spacing w:before="107"/>
        <w:ind w:left="2286"/>
        <w:jc w:val="both"/>
        <w:rPr>
          <w:b/>
          <w:sz w:val="20"/>
        </w:rPr>
      </w:pPr>
      <w:r>
        <w:rPr>
          <w:b/>
          <w:sz w:val="20"/>
        </w:rPr>
        <w:lastRenderedPageBreak/>
        <w:t>Редакційна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колегія:</w:t>
      </w:r>
    </w:p>
    <w:p w:rsidR="0009367F" w:rsidRDefault="001000DB">
      <w:pPr>
        <w:spacing w:before="110" w:line="216" w:lineRule="auto"/>
        <w:ind w:left="133" w:right="131"/>
        <w:jc w:val="both"/>
        <w:rPr>
          <w:sz w:val="20"/>
        </w:rPr>
      </w:pPr>
      <w:r>
        <w:rPr>
          <w:b/>
          <w:i/>
          <w:sz w:val="20"/>
        </w:rPr>
        <w:t>О. В. Манжура,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д. е. н.,</w:t>
      </w:r>
      <w:r>
        <w:rPr>
          <w:spacing w:val="1"/>
          <w:sz w:val="20"/>
        </w:rPr>
        <w:t xml:space="preserve"> </w:t>
      </w:r>
      <w:r>
        <w:rPr>
          <w:sz w:val="20"/>
        </w:rPr>
        <w:t>доцент,</w:t>
      </w:r>
      <w:r>
        <w:rPr>
          <w:spacing w:val="1"/>
          <w:sz w:val="20"/>
        </w:rPr>
        <w:t xml:space="preserve"> </w:t>
      </w:r>
      <w:r>
        <w:rPr>
          <w:sz w:val="20"/>
        </w:rPr>
        <w:t>проректор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науково-педагогічної</w:t>
      </w:r>
      <w:r>
        <w:rPr>
          <w:spacing w:val="1"/>
          <w:sz w:val="20"/>
        </w:rPr>
        <w:t xml:space="preserve"> </w:t>
      </w:r>
      <w:r>
        <w:rPr>
          <w:sz w:val="20"/>
        </w:rPr>
        <w:t>роботи</w:t>
      </w:r>
      <w:r>
        <w:rPr>
          <w:spacing w:val="1"/>
          <w:sz w:val="20"/>
        </w:rPr>
        <w:t xml:space="preserve"> </w:t>
      </w:r>
      <w:r>
        <w:rPr>
          <w:sz w:val="20"/>
        </w:rPr>
        <w:t>Вищого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навчального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закладу</w:t>
      </w:r>
      <w:r>
        <w:rPr>
          <w:spacing w:val="1"/>
          <w:sz w:val="20"/>
        </w:rPr>
        <w:t xml:space="preserve"> </w:t>
      </w:r>
      <w:r>
        <w:rPr>
          <w:sz w:val="20"/>
        </w:rPr>
        <w:t>Укоопспілки</w:t>
      </w:r>
      <w:r>
        <w:rPr>
          <w:spacing w:val="1"/>
          <w:sz w:val="20"/>
        </w:rPr>
        <w:t xml:space="preserve"> </w:t>
      </w:r>
      <w:r>
        <w:rPr>
          <w:sz w:val="20"/>
        </w:rPr>
        <w:t>«Полтавський</w:t>
      </w:r>
      <w:r>
        <w:rPr>
          <w:spacing w:val="1"/>
          <w:sz w:val="20"/>
        </w:rPr>
        <w:t xml:space="preserve"> </w:t>
      </w:r>
      <w:r>
        <w:rPr>
          <w:sz w:val="20"/>
        </w:rPr>
        <w:t>університет</w:t>
      </w:r>
      <w:r>
        <w:rPr>
          <w:spacing w:val="-2"/>
          <w:sz w:val="20"/>
        </w:rPr>
        <w:t xml:space="preserve"> </w:t>
      </w:r>
      <w:r>
        <w:rPr>
          <w:sz w:val="20"/>
        </w:rPr>
        <w:t>економіки</w:t>
      </w:r>
      <w:r>
        <w:rPr>
          <w:spacing w:val="-1"/>
          <w:sz w:val="20"/>
        </w:rPr>
        <w:t xml:space="preserve"> </w:t>
      </w:r>
      <w:r>
        <w:rPr>
          <w:sz w:val="20"/>
        </w:rPr>
        <w:t>і</w:t>
      </w:r>
      <w:r>
        <w:rPr>
          <w:spacing w:val="-1"/>
          <w:sz w:val="20"/>
        </w:rPr>
        <w:t xml:space="preserve"> </w:t>
      </w:r>
      <w:r>
        <w:rPr>
          <w:sz w:val="20"/>
        </w:rPr>
        <w:t>торгівлі»</w:t>
      </w:r>
      <w:r>
        <w:rPr>
          <w:spacing w:val="-4"/>
          <w:sz w:val="20"/>
        </w:rPr>
        <w:t xml:space="preserve"> </w:t>
      </w:r>
      <w:r>
        <w:rPr>
          <w:sz w:val="20"/>
        </w:rPr>
        <w:t>(ПУЕТ);</w:t>
      </w:r>
    </w:p>
    <w:p w:rsidR="0009367F" w:rsidRDefault="001000DB">
      <w:pPr>
        <w:spacing w:before="1" w:line="216" w:lineRule="auto"/>
        <w:ind w:left="133" w:right="131"/>
        <w:jc w:val="both"/>
        <w:rPr>
          <w:sz w:val="20"/>
        </w:rPr>
      </w:pPr>
      <w:r>
        <w:rPr>
          <w:b/>
          <w:i/>
          <w:sz w:val="20"/>
        </w:rPr>
        <w:t xml:space="preserve">К. Ю. Вергал, </w:t>
      </w:r>
      <w:r>
        <w:rPr>
          <w:sz w:val="20"/>
        </w:rPr>
        <w:t>к. е. н., доцент, директор Навчально-наукового центру</w:t>
      </w:r>
      <w:r>
        <w:rPr>
          <w:spacing w:val="1"/>
          <w:sz w:val="20"/>
        </w:rPr>
        <w:t xml:space="preserve"> </w:t>
      </w:r>
      <w:r>
        <w:rPr>
          <w:sz w:val="20"/>
        </w:rPr>
        <w:t>забезпечення</w:t>
      </w:r>
      <w:r>
        <w:rPr>
          <w:spacing w:val="-2"/>
          <w:sz w:val="20"/>
        </w:rPr>
        <w:t xml:space="preserve"> </w:t>
      </w:r>
      <w:r>
        <w:rPr>
          <w:sz w:val="20"/>
        </w:rPr>
        <w:t>якості</w:t>
      </w:r>
      <w:r>
        <w:rPr>
          <w:spacing w:val="-1"/>
          <w:sz w:val="20"/>
        </w:rPr>
        <w:t xml:space="preserve"> </w:t>
      </w:r>
      <w:r>
        <w:rPr>
          <w:sz w:val="20"/>
        </w:rPr>
        <w:t>вищої</w:t>
      </w:r>
      <w:r>
        <w:rPr>
          <w:spacing w:val="-1"/>
          <w:sz w:val="20"/>
        </w:rPr>
        <w:t xml:space="preserve"> </w:t>
      </w:r>
      <w:r>
        <w:rPr>
          <w:sz w:val="20"/>
        </w:rPr>
        <w:t>освіти</w:t>
      </w:r>
      <w:r>
        <w:rPr>
          <w:spacing w:val="1"/>
          <w:sz w:val="20"/>
        </w:rPr>
        <w:t xml:space="preserve"> </w:t>
      </w:r>
      <w:r>
        <w:rPr>
          <w:sz w:val="20"/>
        </w:rPr>
        <w:t>ПУЕТ;</w:t>
      </w:r>
    </w:p>
    <w:p w:rsidR="0009367F" w:rsidRDefault="001000DB">
      <w:pPr>
        <w:spacing w:line="218" w:lineRule="auto"/>
        <w:ind w:left="133" w:right="133"/>
        <w:jc w:val="both"/>
        <w:rPr>
          <w:sz w:val="20"/>
        </w:rPr>
      </w:pPr>
      <w:r>
        <w:rPr>
          <w:b/>
          <w:i/>
          <w:sz w:val="20"/>
        </w:rPr>
        <w:t>А. С. Ткаченко,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к. т. н.,</w:t>
      </w:r>
      <w:r>
        <w:rPr>
          <w:spacing w:val="1"/>
          <w:sz w:val="20"/>
        </w:rPr>
        <w:t xml:space="preserve"> </w:t>
      </w:r>
      <w:r>
        <w:rPr>
          <w:sz w:val="20"/>
        </w:rPr>
        <w:t>доцент,</w:t>
      </w:r>
      <w:r>
        <w:rPr>
          <w:spacing w:val="1"/>
          <w:sz w:val="20"/>
        </w:rPr>
        <w:t xml:space="preserve"> </w:t>
      </w:r>
      <w:r>
        <w:rPr>
          <w:sz w:val="20"/>
        </w:rPr>
        <w:t>директор</w:t>
      </w:r>
      <w:r>
        <w:rPr>
          <w:spacing w:val="1"/>
          <w:sz w:val="20"/>
        </w:rPr>
        <w:t xml:space="preserve"> </w:t>
      </w:r>
      <w:r>
        <w:rPr>
          <w:sz w:val="20"/>
        </w:rPr>
        <w:t>Навчально-наукового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інституту</w:t>
      </w:r>
      <w:r>
        <w:rPr>
          <w:spacing w:val="-2"/>
          <w:sz w:val="20"/>
        </w:rPr>
        <w:t xml:space="preserve"> </w:t>
      </w:r>
      <w:r>
        <w:rPr>
          <w:sz w:val="20"/>
        </w:rPr>
        <w:t>бізнесу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-1"/>
          <w:sz w:val="20"/>
        </w:rPr>
        <w:t xml:space="preserve"> </w:t>
      </w:r>
      <w:r>
        <w:rPr>
          <w:sz w:val="20"/>
        </w:rPr>
        <w:t>сучасних</w:t>
      </w:r>
      <w:r>
        <w:rPr>
          <w:spacing w:val="-1"/>
          <w:sz w:val="20"/>
        </w:rPr>
        <w:t xml:space="preserve"> </w:t>
      </w:r>
      <w:r>
        <w:rPr>
          <w:sz w:val="20"/>
        </w:rPr>
        <w:t>технологій</w:t>
      </w:r>
      <w:r>
        <w:rPr>
          <w:spacing w:val="2"/>
          <w:sz w:val="20"/>
        </w:rPr>
        <w:t xml:space="preserve"> </w:t>
      </w:r>
      <w:r>
        <w:rPr>
          <w:sz w:val="20"/>
        </w:rPr>
        <w:t>ПУЕТ;</w:t>
      </w:r>
    </w:p>
    <w:p w:rsidR="0009367F" w:rsidRDefault="001000DB">
      <w:pPr>
        <w:spacing w:line="216" w:lineRule="auto"/>
        <w:ind w:left="133" w:right="129"/>
        <w:jc w:val="both"/>
        <w:rPr>
          <w:sz w:val="20"/>
        </w:rPr>
      </w:pPr>
      <w:r>
        <w:rPr>
          <w:b/>
          <w:i/>
          <w:sz w:val="20"/>
        </w:rPr>
        <w:t>В. О. Скрипник,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д. т. н.,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професор,</w:t>
      </w:r>
      <w:r>
        <w:rPr>
          <w:spacing w:val="1"/>
          <w:sz w:val="20"/>
        </w:rPr>
        <w:t xml:space="preserve"> </w:t>
      </w:r>
      <w:r>
        <w:rPr>
          <w:sz w:val="20"/>
        </w:rPr>
        <w:t>директор</w:t>
      </w:r>
      <w:r>
        <w:rPr>
          <w:spacing w:val="1"/>
          <w:sz w:val="20"/>
        </w:rPr>
        <w:t xml:space="preserve"> </w:t>
      </w:r>
      <w:r>
        <w:rPr>
          <w:sz w:val="20"/>
        </w:rPr>
        <w:t>Навчально-наукового</w:t>
      </w:r>
      <w:r>
        <w:rPr>
          <w:spacing w:val="-47"/>
          <w:sz w:val="20"/>
        </w:rPr>
        <w:t xml:space="preserve"> </w:t>
      </w:r>
      <w:r>
        <w:rPr>
          <w:sz w:val="20"/>
        </w:rPr>
        <w:t>інституту</w:t>
      </w:r>
      <w:r>
        <w:rPr>
          <w:spacing w:val="1"/>
          <w:sz w:val="20"/>
        </w:rPr>
        <w:t xml:space="preserve"> </w:t>
      </w:r>
      <w:r>
        <w:rPr>
          <w:sz w:val="20"/>
        </w:rPr>
        <w:t>харчових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технологій,</w:t>
      </w:r>
      <w:r>
        <w:rPr>
          <w:spacing w:val="1"/>
          <w:sz w:val="20"/>
        </w:rPr>
        <w:t xml:space="preserve"> </w:t>
      </w:r>
      <w:r>
        <w:rPr>
          <w:sz w:val="20"/>
        </w:rPr>
        <w:t>готельно-ресторанного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туристич-</w:t>
      </w:r>
      <w:r>
        <w:rPr>
          <w:spacing w:val="1"/>
          <w:sz w:val="20"/>
        </w:rPr>
        <w:t xml:space="preserve"> </w:t>
      </w:r>
      <w:r>
        <w:rPr>
          <w:sz w:val="20"/>
        </w:rPr>
        <w:t>ного бізнесу</w:t>
      </w:r>
      <w:r>
        <w:rPr>
          <w:spacing w:val="-1"/>
          <w:sz w:val="20"/>
        </w:rPr>
        <w:t xml:space="preserve"> </w:t>
      </w:r>
      <w:r>
        <w:rPr>
          <w:sz w:val="20"/>
        </w:rPr>
        <w:t>ПУЕТ;</w:t>
      </w:r>
    </w:p>
    <w:p w:rsidR="0009367F" w:rsidRDefault="001000DB">
      <w:pPr>
        <w:spacing w:line="216" w:lineRule="auto"/>
        <w:ind w:left="133" w:right="134"/>
        <w:jc w:val="both"/>
        <w:rPr>
          <w:sz w:val="20"/>
        </w:rPr>
      </w:pPr>
      <w:r>
        <w:rPr>
          <w:b/>
          <w:i/>
          <w:sz w:val="20"/>
        </w:rPr>
        <w:t xml:space="preserve">В. В. Сарапин, </w:t>
      </w:r>
      <w:r>
        <w:rPr>
          <w:sz w:val="20"/>
        </w:rPr>
        <w:t>к. філол. н., доцент, завідувач науково-організаційного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відділу</w:t>
      </w:r>
      <w:r>
        <w:rPr>
          <w:spacing w:val="-2"/>
          <w:sz w:val="20"/>
        </w:rPr>
        <w:t xml:space="preserve"> </w:t>
      </w:r>
      <w:r>
        <w:rPr>
          <w:sz w:val="20"/>
        </w:rPr>
        <w:t>ПУЕТ.</w:t>
      </w:r>
    </w:p>
    <w:p w:rsidR="0009367F" w:rsidRDefault="0009367F">
      <w:pPr>
        <w:pStyle w:val="a3"/>
        <w:ind w:left="0" w:right="0" w:firstLine="0"/>
        <w:jc w:val="left"/>
        <w:rPr>
          <w:sz w:val="20"/>
        </w:rPr>
      </w:pPr>
    </w:p>
    <w:p w:rsidR="0009367F" w:rsidRDefault="0009367F">
      <w:pPr>
        <w:pStyle w:val="a3"/>
        <w:ind w:left="0" w:right="0" w:firstLine="0"/>
        <w:jc w:val="left"/>
        <w:rPr>
          <w:sz w:val="20"/>
        </w:rPr>
      </w:pPr>
    </w:p>
    <w:p w:rsidR="0009367F" w:rsidRDefault="0009367F">
      <w:pPr>
        <w:pStyle w:val="a3"/>
        <w:ind w:left="0" w:right="0" w:firstLine="0"/>
        <w:jc w:val="left"/>
        <w:rPr>
          <w:sz w:val="20"/>
        </w:rPr>
      </w:pPr>
    </w:p>
    <w:p w:rsidR="0009367F" w:rsidRDefault="0009367F">
      <w:pPr>
        <w:pStyle w:val="a3"/>
        <w:ind w:left="0" w:right="0" w:firstLine="0"/>
        <w:jc w:val="left"/>
        <w:rPr>
          <w:sz w:val="20"/>
        </w:rPr>
      </w:pPr>
    </w:p>
    <w:p w:rsidR="0009367F" w:rsidRDefault="0009367F">
      <w:pPr>
        <w:pStyle w:val="a3"/>
        <w:ind w:left="0" w:right="0" w:firstLine="0"/>
        <w:jc w:val="left"/>
        <w:rPr>
          <w:sz w:val="20"/>
        </w:rPr>
      </w:pPr>
    </w:p>
    <w:p w:rsidR="0009367F" w:rsidRDefault="0009367F">
      <w:pPr>
        <w:rPr>
          <w:sz w:val="20"/>
        </w:rPr>
        <w:sectPr w:rsidR="0009367F">
          <w:type w:val="continuous"/>
          <w:pgSz w:w="8400" w:h="11910"/>
          <w:pgMar w:top="1100" w:right="1002" w:bottom="280" w:left="1000" w:header="720" w:footer="720" w:gutter="0"/>
          <w:cols w:space="720"/>
        </w:sectPr>
      </w:pPr>
    </w:p>
    <w:p w:rsidR="0009367F" w:rsidRDefault="0009367F">
      <w:pPr>
        <w:pStyle w:val="a3"/>
        <w:ind w:left="0" w:right="0" w:firstLine="0"/>
        <w:jc w:val="left"/>
      </w:pPr>
    </w:p>
    <w:p w:rsidR="0009367F" w:rsidRDefault="0009367F">
      <w:pPr>
        <w:pStyle w:val="a3"/>
        <w:spacing w:before="6"/>
        <w:ind w:left="0" w:right="0" w:firstLine="0"/>
        <w:jc w:val="left"/>
        <w:rPr>
          <w:sz w:val="21"/>
        </w:rPr>
      </w:pPr>
    </w:p>
    <w:p w:rsidR="0009367F" w:rsidRDefault="001000DB">
      <w:pPr>
        <w:ind w:left="135"/>
        <w:rPr>
          <w:sz w:val="20"/>
        </w:rPr>
      </w:pPr>
      <w:r>
        <w:rPr>
          <w:sz w:val="20"/>
        </w:rPr>
        <w:t>А43</w:t>
      </w:r>
    </w:p>
    <w:p w:rsidR="0009367F" w:rsidRDefault="001000DB">
      <w:pPr>
        <w:pStyle w:val="a3"/>
        <w:spacing w:before="9"/>
        <w:ind w:left="0" w:right="0" w:firstLine="0"/>
        <w:jc w:val="left"/>
        <w:rPr>
          <w:sz w:val="23"/>
        </w:rPr>
      </w:pPr>
      <w:r>
        <w:br w:type="column"/>
      </w:r>
    </w:p>
    <w:p w:rsidR="0009367F" w:rsidRDefault="001000DB">
      <w:pPr>
        <w:spacing w:before="1" w:line="216" w:lineRule="auto"/>
        <w:ind w:left="135" w:right="126" w:firstLine="285"/>
        <w:jc w:val="both"/>
        <w:rPr>
          <w:sz w:val="20"/>
        </w:rPr>
      </w:pPr>
      <w:r>
        <w:rPr>
          <w:b/>
          <w:sz w:val="20"/>
        </w:rPr>
        <w:t xml:space="preserve">Актуальні </w:t>
      </w:r>
      <w:r>
        <w:rPr>
          <w:sz w:val="20"/>
        </w:rPr>
        <w:t>питання розвитку науки та забезпечення якості</w:t>
      </w:r>
      <w:r>
        <w:rPr>
          <w:spacing w:val="1"/>
          <w:sz w:val="20"/>
        </w:rPr>
        <w:t xml:space="preserve"> </w:t>
      </w:r>
      <w:r>
        <w:rPr>
          <w:sz w:val="20"/>
        </w:rPr>
        <w:t>освіти у ХХІ столітті : тези доповідей ХLІV Міжнародної науко-</w:t>
      </w:r>
      <w:r>
        <w:rPr>
          <w:spacing w:val="-47"/>
          <w:sz w:val="20"/>
        </w:rPr>
        <w:t xml:space="preserve"> </w:t>
      </w:r>
      <w:r>
        <w:rPr>
          <w:sz w:val="20"/>
        </w:rPr>
        <w:t>вої студентської конференції за підсумками науково-дослідних</w:t>
      </w:r>
      <w:r>
        <w:rPr>
          <w:spacing w:val="1"/>
          <w:sz w:val="20"/>
        </w:rPr>
        <w:t xml:space="preserve"> </w:t>
      </w:r>
      <w:r>
        <w:rPr>
          <w:sz w:val="20"/>
        </w:rPr>
        <w:t>робіт</w:t>
      </w:r>
      <w:r>
        <w:rPr>
          <w:spacing w:val="10"/>
          <w:sz w:val="20"/>
        </w:rPr>
        <w:t xml:space="preserve"> </w:t>
      </w:r>
      <w:r>
        <w:rPr>
          <w:sz w:val="20"/>
        </w:rPr>
        <w:t>студентів</w:t>
      </w:r>
      <w:r>
        <w:rPr>
          <w:spacing w:val="10"/>
          <w:sz w:val="20"/>
        </w:rPr>
        <w:t xml:space="preserve"> </w:t>
      </w:r>
      <w:r>
        <w:rPr>
          <w:sz w:val="20"/>
        </w:rPr>
        <w:t>за</w:t>
      </w:r>
      <w:r>
        <w:rPr>
          <w:spacing w:val="11"/>
          <w:sz w:val="20"/>
        </w:rPr>
        <w:t xml:space="preserve"> </w:t>
      </w:r>
      <w:r>
        <w:rPr>
          <w:sz w:val="20"/>
        </w:rPr>
        <w:t>2020</w:t>
      </w:r>
      <w:r>
        <w:rPr>
          <w:spacing w:val="13"/>
          <w:sz w:val="20"/>
        </w:rPr>
        <w:t xml:space="preserve"> </w:t>
      </w:r>
      <w:r>
        <w:rPr>
          <w:sz w:val="20"/>
        </w:rPr>
        <w:t>рік</w:t>
      </w:r>
      <w:r>
        <w:rPr>
          <w:spacing w:val="12"/>
          <w:sz w:val="20"/>
        </w:rPr>
        <w:t xml:space="preserve"> </w:t>
      </w:r>
      <w:r>
        <w:rPr>
          <w:sz w:val="20"/>
        </w:rPr>
        <w:t>(м.</w:t>
      </w:r>
      <w:r>
        <w:rPr>
          <w:spacing w:val="12"/>
          <w:sz w:val="20"/>
        </w:rPr>
        <w:t xml:space="preserve"> </w:t>
      </w:r>
      <w:r>
        <w:rPr>
          <w:sz w:val="20"/>
        </w:rPr>
        <w:t>Полтава,</w:t>
      </w:r>
      <w:r>
        <w:rPr>
          <w:spacing w:val="13"/>
          <w:sz w:val="20"/>
        </w:rPr>
        <w:t xml:space="preserve"> </w:t>
      </w:r>
      <w:r>
        <w:rPr>
          <w:sz w:val="20"/>
        </w:rPr>
        <w:t>30–31 березня</w:t>
      </w:r>
      <w:r>
        <w:rPr>
          <w:spacing w:val="11"/>
          <w:sz w:val="20"/>
        </w:rPr>
        <w:t xml:space="preserve"> </w:t>
      </w:r>
      <w:r>
        <w:rPr>
          <w:sz w:val="20"/>
        </w:rPr>
        <w:t>2021</w:t>
      </w:r>
      <w:r>
        <w:rPr>
          <w:spacing w:val="-1"/>
          <w:sz w:val="20"/>
        </w:rPr>
        <w:t xml:space="preserve"> </w:t>
      </w:r>
      <w:r>
        <w:rPr>
          <w:sz w:val="20"/>
        </w:rPr>
        <w:t>р.) :</w:t>
      </w:r>
      <w:r>
        <w:rPr>
          <w:spacing w:val="-47"/>
          <w:sz w:val="20"/>
        </w:rPr>
        <w:t xml:space="preserve"> </w:t>
      </w:r>
      <w:r>
        <w:rPr>
          <w:sz w:val="20"/>
        </w:rPr>
        <w:t>у 2 ч. – Полтава : ПУЕТ, 2021. – Ч. 2. – 403 с. – Текст укр., рос.,</w:t>
      </w:r>
      <w:r>
        <w:rPr>
          <w:spacing w:val="1"/>
          <w:sz w:val="20"/>
        </w:rPr>
        <w:t xml:space="preserve"> </w:t>
      </w:r>
      <w:r>
        <w:rPr>
          <w:sz w:val="20"/>
        </w:rPr>
        <w:t>англ.,</w:t>
      </w:r>
      <w:r>
        <w:rPr>
          <w:spacing w:val="-1"/>
          <w:sz w:val="20"/>
        </w:rPr>
        <w:t xml:space="preserve"> </w:t>
      </w:r>
      <w:r>
        <w:rPr>
          <w:sz w:val="20"/>
        </w:rPr>
        <w:t>нім.</w:t>
      </w:r>
      <w:r>
        <w:rPr>
          <w:spacing w:val="1"/>
          <w:sz w:val="20"/>
        </w:rPr>
        <w:t xml:space="preserve"> </w:t>
      </w:r>
      <w:r>
        <w:rPr>
          <w:sz w:val="20"/>
        </w:rPr>
        <w:t>мовами.</w:t>
      </w:r>
    </w:p>
    <w:p w:rsidR="0009367F" w:rsidRDefault="001000DB">
      <w:pPr>
        <w:spacing w:before="102"/>
        <w:ind w:left="421"/>
        <w:jc w:val="both"/>
        <w:rPr>
          <w:sz w:val="20"/>
        </w:rPr>
      </w:pPr>
      <w:r>
        <w:rPr>
          <w:sz w:val="20"/>
        </w:rPr>
        <w:t>ISBN</w:t>
      </w:r>
      <w:r>
        <w:rPr>
          <w:spacing w:val="-2"/>
          <w:sz w:val="20"/>
        </w:rPr>
        <w:t xml:space="preserve"> </w:t>
      </w:r>
      <w:r>
        <w:rPr>
          <w:sz w:val="20"/>
        </w:rPr>
        <w:t>978-966-184-407-9</w:t>
      </w:r>
    </w:p>
    <w:p w:rsidR="0009367F" w:rsidRDefault="001000DB">
      <w:pPr>
        <w:spacing w:before="115" w:line="216" w:lineRule="auto"/>
        <w:ind w:left="135" w:right="129" w:firstLine="285"/>
        <w:jc w:val="both"/>
        <w:rPr>
          <w:sz w:val="16"/>
        </w:rPr>
      </w:pPr>
      <w:r>
        <w:rPr>
          <w:sz w:val="16"/>
        </w:rPr>
        <w:t>Збірник містить тези доповідей ХLІV Міжнародної наукової студентської</w:t>
      </w:r>
      <w:r>
        <w:rPr>
          <w:spacing w:val="1"/>
          <w:sz w:val="16"/>
        </w:rPr>
        <w:t xml:space="preserve"> </w:t>
      </w:r>
      <w:r>
        <w:rPr>
          <w:sz w:val="16"/>
        </w:rPr>
        <w:t>конференції</w:t>
      </w:r>
      <w:r>
        <w:rPr>
          <w:spacing w:val="1"/>
          <w:sz w:val="16"/>
        </w:rPr>
        <w:t xml:space="preserve"> </w:t>
      </w:r>
      <w:r>
        <w:rPr>
          <w:sz w:val="16"/>
        </w:rPr>
        <w:t>за</w:t>
      </w:r>
      <w:r>
        <w:rPr>
          <w:spacing w:val="1"/>
          <w:sz w:val="16"/>
        </w:rPr>
        <w:t xml:space="preserve"> </w:t>
      </w:r>
      <w:r>
        <w:rPr>
          <w:sz w:val="16"/>
        </w:rPr>
        <w:t>підсумками</w:t>
      </w:r>
      <w:r>
        <w:rPr>
          <w:spacing w:val="1"/>
          <w:sz w:val="16"/>
        </w:rPr>
        <w:t xml:space="preserve"> </w:t>
      </w:r>
      <w:r>
        <w:rPr>
          <w:sz w:val="16"/>
        </w:rPr>
        <w:t>науково-дослідних</w:t>
      </w:r>
      <w:r>
        <w:rPr>
          <w:spacing w:val="1"/>
          <w:sz w:val="16"/>
        </w:rPr>
        <w:t xml:space="preserve"> </w:t>
      </w:r>
      <w:r>
        <w:rPr>
          <w:sz w:val="16"/>
        </w:rPr>
        <w:t>робіт</w:t>
      </w:r>
      <w:r>
        <w:rPr>
          <w:spacing w:val="1"/>
          <w:sz w:val="16"/>
        </w:rPr>
        <w:t xml:space="preserve"> </w:t>
      </w:r>
      <w:r>
        <w:rPr>
          <w:sz w:val="16"/>
        </w:rPr>
        <w:t>студентів</w:t>
      </w:r>
      <w:r>
        <w:rPr>
          <w:spacing w:val="1"/>
          <w:sz w:val="16"/>
        </w:rPr>
        <w:t xml:space="preserve"> </w:t>
      </w:r>
      <w:r>
        <w:rPr>
          <w:sz w:val="16"/>
        </w:rPr>
        <w:t>за</w:t>
      </w:r>
      <w:r>
        <w:rPr>
          <w:spacing w:val="1"/>
          <w:sz w:val="16"/>
        </w:rPr>
        <w:t xml:space="preserve"> </w:t>
      </w:r>
      <w:r>
        <w:rPr>
          <w:sz w:val="16"/>
        </w:rPr>
        <w:t>2020 рік.</w:t>
      </w:r>
      <w:r>
        <w:rPr>
          <w:spacing w:val="1"/>
          <w:sz w:val="16"/>
        </w:rPr>
        <w:t xml:space="preserve"> </w:t>
      </w:r>
      <w:r>
        <w:rPr>
          <w:sz w:val="16"/>
        </w:rPr>
        <w:t>Проблеми, порушені авторами публікацій, вирізняються своєю актуальністю та</w:t>
      </w:r>
      <w:r>
        <w:rPr>
          <w:spacing w:val="1"/>
          <w:sz w:val="16"/>
        </w:rPr>
        <w:t xml:space="preserve"> </w:t>
      </w:r>
      <w:r>
        <w:rPr>
          <w:sz w:val="16"/>
        </w:rPr>
        <w:t>новизною</w:t>
      </w:r>
      <w:r>
        <w:rPr>
          <w:spacing w:val="1"/>
          <w:sz w:val="16"/>
        </w:rPr>
        <w:t xml:space="preserve"> </w:t>
      </w:r>
      <w:r>
        <w:rPr>
          <w:sz w:val="16"/>
        </w:rPr>
        <w:t>наукових</w:t>
      </w:r>
      <w:r>
        <w:rPr>
          <w:spacing w:val="1"/>
          <w:sz w:val="16"/>
        </w:rPr>
        <w:t xml:space="preserve"> </w:t>
      </w:r>
      <w:r>
        <w:rPr>
          <w:sz w:val="16"/>
        </w:rPr>
        <w:t>підходів.</w:t>
      </w:r>
      <w:r>
        <w:rPr>
          <w:spacing w:val="1"/>
          <w:sz w:val="16"/>
        </w:rPr>
        <w:t xml:space="preserve"> </w:t>
      </w:r>
      <w:r>
        <w:rPr>
          <w:sz w:val="16"/>
        </w:rPr>
        <w:t>Увагу</w:t>
      </w:r>
      <w:r>
        <w:rPr>
          <w:spacing w:val="1"/>
          <w:sz w:val="16"/>
        </w:rPr>
        <w:t xml:space="preserve"> </w:t>
      </w:r>
      <w:r>
        <w:rPr>
          <w:sz w:val="16"/>
        </w:rPr>
        <w:t>зосереджено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1"/>
          <w:sz w:val="16"/>
        </w:rPr>
        <w:t xml:space="preserve"> </w:t>
      </w:r>
      <w:r>
        <w:rPr>
          <w:sz w:val="16"/>
        </w:rPr>
        <w:t>висвітленні</w:t>
      </w:r>
      <w:r>
        <w:rPr>
          <w:spacing w:val="1"/>
          <w:sz w:val="16"/>
        </w:rPr>
        <w:t xml:space="preserve"> </w:t>
      </w:r>
      <w:r>
        <w:rPr>
          <w:sz w:val="16"/>
        </w:rPr>
        <w:t>результатів</w:t>
      </w:r>
      <w:r>
        <w:rPr>
          <w:spacing w:val="1"/>
          <w:sz w:val="16"/>
        </w:rPr>
        <w:t xml:space="preserve"> </w:t>
      </w:r>
      <w:r>
        <w:rPr>
          <w:sz w:val="16"/>
        </w:rPr>
        <w:t>наукових</w:t>
      </w:r>
      <w:r>
        <w:rPr>
          <w:spacing w:val="-2"/>
          <w:sz w:val="16"/>
        </w:rPr>
        <w:t xml:space="preserve"> </w:t>
      </w:r>
      <w:r>
        <w:rPr>
          <w:sz w:val="16"/>
        </w:rPr>
        <w:t>досліджень</w:t>
      </w:r>
      <w:r>
        <w:rPr>
          <w:spacing w:val="-2"/>
          <w:sz w:val="16"/>
        </w:rPr>
        <w:t xml:space="preserve"> </w:t>
      </w:r>
      <w:r>
        <w:rPr>
          <w:sz w:val="16"/>
        </w:rPr>
        <w:t>у</w:t>
      </w:r>
      <w:r>
        <w:rPr>
          <w:spacing w:val="-4"/>
          <w:sz w:val="16"/>
        </w:rPr>
        <w:t xml:space="preserve"> </w:t>
      </w:r>
      <w:r>
        <w:rPr>
          <w:sz w:val="16"/>
        </w:rPr>
        <w:t>різних</w:t>
      </w:r>
      <w:r>
        <w:rPr>
          <w:spacing w:val="-1"/>
          <w:sz w:val="16"/>
        </w:rPr>
        <w:t xml:space="preserve"> </w:t>
      </w:r>
      <w:r>
        <w:rPr>
          <w:sz w:val="16"/>
        </w:rPr>
        <w:t>галузях</w:t>
      </w:r>
      <w:r>
        <w:rPr>
          <w:spacing w:val="-2"/>
          <w:sz w:val="16"/>
        </w:rPr>
        <w:t xml:space="preserve"> </w:t>
      </w:r>
      <w:r>
        <w:rPr>
          <w:sz w:val="16"/>
        </w:rPr>
        <w:t>науки</w:t>
      </w:r>
      <w:r>
        <w:rPr>
          <w:spacing w:val="-1"/>
          <w:sz w:val="16"/>
        </w:rPr>
        <w:t xml:space="preserve"> </w:t>
      </w:r>
      <w:r>
        <w:rPr>
          <w:sz w:val="16"/>
        </w:rPr>
        <w:t>та</w:t>
      </w:r>
      <w:r>
        <w:rPr>
          <w:spacing w:val="-3"/>
          <w:sz w:val="16"/>
        </w:rPr>
        <w:t xml:space="preserve"> </w:t>
      </w:r>
      <w:r>
        <w:rPr>
          <w:sz w:val="16"/>
        </w:rPr>
        <w:t>якості</w:t>
      </w:r>
      <w:r>
        <w:rPr>
          <w:spacing w:val="-1"/>
          <w:sz w:val="16"/>
        </w:rPr>
        <w:t xml:space="preserve"> </w:t>
      </w:r>
      <w:r>
        <w:rPr>
          <w:sz w:val="16"/>
        </w:rPr>
        <w:t>вищої освіти.</w:t>
      </w:r>
    </w:p>
    <w:p w:rsidR="0009367F" w:rsidRDefault="001000DB">
      <w:pPr>
        <w:spacing w:before="106"/>
        <w:ind w:left="3066"/>
        <w:rPr>
          <w:b/>
          <w:sz w:val="16"/>
        </w:rPr>
      </w:pPr>
      <w:r>
        <w:rPr>
          <w:b/>
          <w:spacing w:val="-1"/>
          <w:sz w:val="16"/>
        </w:rPr>
        <w:t>УДК</w:t>
      </w:r>
      <w:r>
        <w:rPr>
          <w:b/>
          <w:spacing w:val="10"/>
          <w:sz w:val="16"/>
        </w:rPr>
        <w:t xml:space="preserve"> </w:t>
      </w:r>
      <w:r>
        <w:rPr>
          <w:b/>
          <w:spacing w:val="-1"/>
          <w:sz w:val="16"/>
        </w:rPr>
        <w:t>001:378.014.61"21"(477.53)(082)</w:t>
      </w:r>
    </w:p>
    <w:p w:rsidR="0009367F" w:rsidRDefault="0009367F">
      <w:pPr>
        <w:pStyle w:val="a3"/>
        <w:spacing w:before="2"/>
        <w:ind w:left="0" w:right="0" w:firstLine="0"/>
        <w:jc w:val="left"/>
        <w:rPr>
          <w:b/>
          <w:sz w:val="26"/>
        </w:rPr>
      </w:pPr>
    </w:p>
    <w:p w:rsidR="0009367F" w:rsidRDefault="001000DB">
      <w:pPr>
        <w:spacing w:line="216" w:lineRule="auto"/>
        <w:ind w:left="546" w:right="119" w:firstLine="136"/>
        <w:rPr>
          <w:i/>
          <w:sz w:val="18"/>
        </w:rPr>
      </w:pPr>
      <w:r>
        <w:rPr>
          <w:i/>
          <w:sz w:val="18"/>
        </w:rPr>
        <w:t>Матеріали друкуються в авторській редакції мовами оригіналів.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За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виклад,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зміст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і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достовірність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матеріалів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відповідальні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автори.</w:t>
      </w:r>
    </w:p>
    <w:p w:rsidR="0009367F" w:rsidRDefault="0009367F">
      <w:pPr>
        <w:spacing w:line="216" w:lineRule="auto"/>
        <w:rPr>
          <w:sz w:val="18"/>
        </w:rPr>
        <w:sectPr w:rsidR="0009367F">
          <w:type w:val="continuous"/>
          <w:pgSz w:w="8400" w:h="11910"/>
          <w:pgMar w:top="1100" w:right="1002" w:bottom="280" w:left="1000" w:header="720" w:footer="720" w:gutter="0"/>
          <w:cols w:num="2" w:space="720" w:equalWidth="0">
            <w:col w:w="519" w:space="45"/>
            <w:col w:w="5834"/>
          </w:cols>
        </w:sectPr>
      </w:pPr>
    </w:p>
    <w:p w:rsidR="0009367F" w:rsidRDefault="0009367F">
      <w:pPr>
        <w:pStyle w:val="a3"/>
        <w:spacing w:before="7"/>
        <w:ind w:left="0" w:right="0" w:firstLine="0"/>
        <w:jc w:val="left"/>
        <w:rPr>
          <w:i/>
          <w:sz w:val="26"/>
        </w:rPr>
      </w:pPr>
    </w:p>
    <w:p w:rsidR="0009367F" w:rsidRDefault="0009367F">
      <w:pPr>
        <w:rPr>
          <w:sz w:val="26"/>
        </w:rPr>
        <w:sectPr w:rsidR="0009367F">
          <w:type w:val="continuous"/>
          <w:pgSz w:w="8400" w:h="11910"/>
          <w:pgMar w:top="1100" w:right="1002" w:bottom="280" w:left="1000" w:header="720" w:footer="720" w:gutter="0"/>
          <w:cols w:space="720"/>
        </w:sectPr>
      </w:pPr>
    </w:p>
    <w:p w:rsidR="0009367F" w:rsidRDefault="0009367F">
      <w:pPr>
        <w:pStyle w:val="a3"/>
        <w:ind w:left="0" w:right="0" w:firstLine="0"/>
        <w:jc w:val="left"/>
        <w:rPr>
          <w:i/>
          <w:sz w:val="18"/>
        </w:rPr>
      </w:pPr>
    </w:p>
    <w:p w:rsidR="0009367F" w:rsidRDefault="0009367F">
      <w:pPr>
        <w:pStyle w:val="a3"/>
        <w:ind w:left="0" w:right="0" w:firstLine="0"/>
        <w:jc w:val="left"/>
        <w:rPr>
          <w:i/>
          <w:sz w:val="19"/>
        </w:rPr>
      </w:pPr>
    </w:p>
    <w:p w:rsidR="0009367F" w:rsidRDefault="001000DB">
      <w:pPr>
        <w:ind w:left="133"/>
        <w:rPr>
          <w:sz w:val="16"/>
        </w:rPr>
      </w:pPr>
      <w:r>
        <w:rPr>
          <w:sz w:val="16"/>
        </w:rPr>
        <w:t>ISBN</w:t>
      </w:r>
      <w:r>
        <w:rPr>
          <w:spacing w:val="-6"/>
          <w:sz w:val="16"/>
        </w:rPr>
        <w:t xml:space="preserve"> </w:t>
      </w:r>
      <w:r>
        <w:rPr>
          <w:sz w:val="16"/>
        </w:rPr>
        <w:t>978-966-184-407-9</w:t>
      </w:r>
    </w:p>
    <w:p w:rsidR="0009367F" w:rsidRDefault="001000DB">
      <w:pPr>
        <w:spacing w:before="94" w:line="175" w:lineRule="exact"/>
        <w:ind w:left="133"/>
        <w:rPr>
          <w:sz w:val="16"/>
        </w:rPr>
      </w:pPr>
      <w:r>
        <w:br w:type="column"/>
      </w:r>
      <w:r>
        <w:rPr>
          <w:sz w:val="16"/>
        </w:rPr>
        <w:lastRenderedPageBreak/>
        <w:t>©</w:t>
      </w:r>
      <w:r>
        <w:rPr>
          <w:spacing w:val="-5"/>
          <w:sz w:val="16"/>
        </w:rPr>
        <w:t xml:space="preserve"> </w:t>
      </w:r>
      <w:r>
        <w:rPr>
          <w:sz w:val="16"/>
        </w:rPr>
        <w:t>Вищий</w:t>
      </w:r>
      <w:r>
        <w:rPr>
          <w:spacing w:val="-4"/>
          <w:sz w:val="16"/>
        </w:rPr>
        <w:t xml:space="preserve"> </w:t>
      </w:r>
      <w:r>
        <w:rPr>
          <w:sz w:val="16"/>
        </w:rPr>
        <w:t>навчальний</w:t>
      </w:r>
      <w:r>
        <w:rPr>
          <w:spacing w:val="-6"/>
          <w:sz w:val="16"/>
        </w:rPr>
        <w:t xml:space="preserve"> </w:t>
      </w:r>
      <w:r>
        <w:rPr>
          <w:sz w:val="16"/>
        </w:rPr>
        <w:t>заклад</w:t>
      </w:r>
      <w:r>
        <w:rPr>
          <w:spacing w:val="-5"/>
          <w:sz w:val="16"/>
        </w:rPr>
        <w:t xml:space="preserve"> </w:t>
      </w:r>
      <w:r>
        <w:rPr>
          <w:sz w:val="16"/>
        </w:rPr>
        <w:t>Укоопспілки</w:t>
      </w:r>
    </w:p>
    <w:p w:rsidR="0009367F" w:rsidRDefault="001000DB">
      <w:pPr>
        <w:spacing w:before="6" w:line="216" w:lineRule="auto"/>
        <w:ind w:left="303" w:right="347"/>
        <w:rPr>
          <w:sz w:val="16"/>
        </w:rPr>
      </w:pPr>
      <w:r>
        <w:rPr>
          <w:sz w:val="16"/>
        </w:rPr>
        <w:t>«Полтавський університет економіки і</w:t>
      </w:r>
      <w:r>
        <w:rPr>
          <w:spacing w:val="-37"/>
          <w:sz w:val="16"/>
        </w:rPr>
        <w:t xml:space="preserve"> </w:t>
      </w:r>
      <w:r>
        <w:rPr>
          <w:sz w:val="16"/>
        </w:rPr>
        <w:t>торгівлі», 2021</w:t>
      </w:r>
    </w:p>
    <w:p w:rsidR="0009367F" w:rsidRDefault="0009367F">
      <w:pPr>
        <w:spacing w:line="216" w:lineRule="auto"/>
        <w:rPr>
          <w:sz w:val="16"/>
        </w:rPr>
        <w:sectPr w:rsidR="0009367F">
          <w:type w:val="continuous"/>
          <w:pgSz w:w="8400" w:h="11910"/>
          <w:pgMar w:top="1100" w:right="1002" w:bottom="280" w:left="1000" w:header="720" w:footer="720" w:gutter="0"/>
          <w:cols w:num="2" w:space="720" w:equalWidth="0">
            <w:col w:w="1833" w:space="1258"/>
            <w:col w:w="3307"/>
          </w:cols>
        </w:sectPr>
      </w:pPr>
    </w:p>
    <w:sdt>
      <w:sdtPr>
        <w:id w:val="-1736767925"/>
        <w:docPartObj>
          <w:docPartGallery w:val="Table of Contents"/>
          <w:docPartUnique/>
        </w:docPartObj>
      </w:sdtPr>
      <w:sdtContent>
        <w:p w:rsidR="0009367F" w:rsidRDefault="001000DB">
          <w:pPr>
            <w:pStyle w:val="3"/>
            <w:tabs>
              <w:tab w:val="left" w:leader="dot" w:pos="5928"/>
            </w:tabs>
            <w:spacing w:before="99" w:line="216" w:lineRule="auto"/>
            <w:ind w:right="128"/>
            <w:rPr>
              <w:b w:val="0"/>
              <w:i w:val="0"/>
            </w:rPr>
          </w:pPr>
          <w:r>
            <w:t xml:space="preserve">Милуш Я. В., Гередчук А. М. </w:t>
          </w:r>
          <w:r>
            <w:rPr>
              <w:b w:val="0"/>
              <w:i w:val="0"/>
            </w:rPr>
            <w:t>Розроблення технології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кондитерських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виробів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  <w:i w:val="0"/>
            </w:rPr>
            <w:t>підвищеної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поживної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  <w:i w:val="0"/>
            </w:rPr>
            <w:t>цінності</w:t>
          </w:r>
          <w:r>
            <w:rPr>
              <w:b w:val="0"/>
              <w:i w:val="0"/>
            </w:rPr>
            <w:tab/>
            <w:t>281</w:t>
          </w:r>
        </w:p>
        <w:p w:rsidR="0009367F" w:rsidRDefault="001000DB">
          <w:pPr>
            <w:pStyle w:val="10"/>
            <w:spacing w:before="105"/>
          </w:pPr>
          <w:r>
            <w:t>Подзярей</w:t>
          </w:r>
          <w:r>
            <w:rPr>
              <w:spacing w:val="-1"/>
            </w:rPr>
            <w:t xml:space="preserve"> </w:t>
          </w:r>
          <w:r>
            <w:t>Л.</w:t>
          </w:r>
          <w:r>
            <w:rPr>
              <w:spacing w:val="1"/>
            </w:rPr>
            <w:t xml:space="preserve"> </w:t>
          </w:r>
          <w:r>
            <w:t>В.,</w:t>
          </w:r>
          <w:r>
            <w:rPr>
              <w:spacing w:val="-4"/>
            </w:rPr>
            <w:t xml:space="preserve"> </w:t>
          </w:r>
          <w:r>
            <w:t>Шиліна</w:t>
          </w:r>
          <w:r>
            <w:rPr>
              <w:spacing w:val="-3"/>
            </w:rPr>
            <w:t xml:space="preserve"> </w:t>
          </w:r>
          <w:r>
            <w:t>О. М., Хомич</w:t>
          </w:r>
          <w:r>
            <w:rPr>
              <w:spacing w:val="-3"/>
            </w:rPr>
            <w:t xml:space="preserve"> </w:t>
          </w:r>
          <w:r>
            <w:t>Г.</w:t>
          </w:r>
          <w:r>
            <w:rPr>
              <w:spacing w:val="-1"/>
            </w:rPr>
            <w:t xml:space="preserve"> </w:t>
          </w:r>
          <w:r>
            <w:t>П., Ткач</w:t>
          </w:r>
          <w:r>
            <w:rPr>
              <w:spacing w:val="-4"/>
            </w:rPr>
            <w:t xml:space="preserve"> </w:t>
          </w:r>
          <w:r>
            <w:t>Н.</w:t>
          </w:r>
          <w:r>
            <w:rPr>
              <w:spacing w:val="1"/>
            </w:rPr>
            <w:t xml:space="preserve"> </w:t>
          </w:r>
          <w:r>
            <w:t>І.</w:t>
          </w:r>
        </w:p>
        <w:p w:rsidR="0009367F" w:rsidRDefault="001000DB">
          <w:pPr>
            <w:pStyle w:val="20"/>
            <w:spacing w:line="226" w:lineRule="exact"/>
          </w:pPr>
          <w:r>
            <w:t>Використання</w:t>
          </w:r>
          <w:r>
            <w:rPr>
              <w:spacing w:val="-5"/>
            </w:rPr>
            <w:t xml:space="preserve"> </w:t>
          </w:r>
          <w:r>
            <w:t>топінамбуру</w:t>
          </w:r>
          <w:r>
            <w:rPr>
              <w:spacing w:val="-6"/>
            </w:rPr>
            <w:t xml:space="preserve"> </w:t>
          </w:r>
          <w:r>
            <w:t>в</w:t>
          </w:r>
        </w:p>
        <w:p w:rsidR="0009367F" w:rsidRDefault="001000DB">
          <w:pPr>
            <w:pStyle w:val="20"/>
            <w:tabs>
              <w:tab w:val="left" w:leader="dot" w:pos="5928"/>
            </w:tabs>
          </w:pPr>
          <w:r>
            <w:t>технології</w:t>
          </w:r>
          <w:r>
            <w:rPr>
              <w:spacing w:val="-4"/>
            </w:rPr>
            <w:t xml:space="preserve"> </w:t>
          </w:r>
          <w:r>
            <w:t>борошняних</w:t>
          </w:r>
          <w:r>
            <w:rPr>
              <w:spacing w:val="-1"/>
            </w:rPr>
            <w:t xml:space="preserve"> </w:t>
          </w:r>
          <w:r>
            <w:t>виробів</w:t>
          </w:r>
          <w:r>
            <w:tab/>
            <w:t>284</w:t>
          </w:r>
        </w:p>
        <w:p w:rsidR="0009367F" w:rsidRDefault="001000DB">
          <w:pPr>
            <w:pStyle w:val="10"/>
          </w:pPr>
          <w:r>
            <w:t>Стаховська</w:t>
          </w:r>
          <w:r>
            <w:rPr>
              <w:spacing w:val="-1"/>
            </w:rPr>
            <w:t xml:space="preserve"> </w:t>
          </w:r>
          <w:r>
            <w:t>А.</w:t>
          </w:r>
          <w:r>
            <w:rPr>
              <w:spacing w:val="-1"/>
            </w:rPr>
            <w:t xml:space="preserve"> </w:t>
          </w:r>
          <w:r>
            <w:t>В.,</w:t>
          </w:r>
          <w:r>
            <w:rPr>
              <w:spacing w:val="-1"/>
            </w:rPr>
            <w:t xml:space="preserve"> </w:t>
          </w:r>
          <w:r>
            <w:t>Катрич</w:t>
          </w:r>
          <w:r>
            <w:rPr>
              <w:spacing w:val="-2"/>
            </w:rPr>
            <w:t xml:space="preserve"> </w:t>
          </w:r>
          <w:r>
            <w:t>А. Б.,</w:t>
          </w:r>
          <w:r>
            <w:rPr>
              <w:spacing w:val="-1"/>
            </w:rPr>
            <w:t xml:space="preserve"> </w:t>
          </w:r>
          <w:r>
            <w:t>Тюрікова</w:t>
          </w:r>
          <w:r>
            <w:rPr>
              <w:spacing w:val="-1"/>
            </w:rPr>
            <w:t xml:space="preserve"> </w:t>
          </w:r>
          <w:r>
            <w:t>І.</w:t>
          </w:r>
          <w:r>
            <w:rPr>
              <w:spacing w:val="1"/>
            </w:rPr>
            <w:t xml:space="preserve"> </w:t>
          </w:r>
          <w:r>
            <w:t>С.</w:t>
          </w:r>
        </w:p>
        <w:p w:rsidR="0009367F" w:rsidRDefault="001000DB">
          <w:pPr>
            <w:pStyle w:val="20"/>
            <w:spacing w:line="226" w:lineRule="exact"/>
          </w:pPr>
          <w:r>
            <w:t>Дослідження</w:t>
          </w:r>
          <w:r>
            <w:rPr>
              <w:spacing w:val="-4"/>
            </w:rPr>
            <w:t xml:space="preserve"> </w:t>
          </w:r>
          <w:r>
            <w:t>використання</w:t>
          </w:r>
          <w:r>
            <w:rPr>
              <w:spacing w:val="-5"/>
            </w:rPr>
            <w:t xml:space="preserve"> </w:t>
          </w:r>
          <w:r>
            <w:t>гарбуза</w:t>
          </w:r>
          <w:r>
            <w:rPr>
              <w:spacing w:val="-3"/>
            </w:rPr>
            <w:t xml:space="preserve"> </w:t>
          </w:r>
          <w:r>
            <w:t>в</w:t>
          </w:r>
        </w:p>
        <w:p w:rsidR="0009367F" w:rsidRDefault="001000DB">
          <w:pPr>
            <w:pStyle w:val="20"/>
            <w:tabs>
              <w:tab w:val="left" w:leader="dot" w:pos="5928"/>
            </w:tabs>
          </w:pPr>
          <w:r>
            <w:t>технології</w:t>
          </w:r>
          <w:r>
            <w:rPr>
              <w:spacing w:val="-2"/>
            </w:rPr>
            <w:t xml:space="preserve"> </w:t>
          </w:r>
          <w:r>
            <w:t>м‘ясних</w:t>
          </w:r>
          <w:r>
            <w:rPr>
              <w:spacing w:val="-3"/>
            </w:rPr>
            <w:t xml:space="preserve"> </w:t>
          </w:r>
          <w:r>
            <w:t>напівфабрикатів</w:t>
          </w:r>
          <w:r>
            <w:tab/>
            <w:t>287</w:t>
          </w:r>
        </w:p>
        <w:p w:rsidR="0009367F" w:rsidRDefault="001000DB">
          <w:pPr>
            <w:pStyle w:val="3"/>
            <w:tabs>
              <w:tab w:val="left" w:leader="dot" w:pos="5928"/>
            </w:tabs>
            <w:spacing w:before="113" w:line="216" w:lineRule="auto"/>
            <w:ind w:right="128"/>
            <w:rPr>
              <w:b w:val="0"/>
              <w:i w:val="0"/>
            </w:rPr>
          </w:pPr>
          <w:r>
            <w:t xml:space="preserve">Тітаренко В. В., Наконечна Ю. Г. </w:t>
          </w:r>
          <w:r>
            <w:rPr>
              <w:b w:val="0"/>
              <w:i w:val="0"/>
            </w:rPr>
            <w:t>Розроблення технології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печінкового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  <w:i w:val="0"/>
            </w:rPr>
            <w:t>суфле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підвищеної</w:t>
          </w:r>
          <w:r>
            <w:rPr>
              <w:b w:val="0"/>
              <w:i w:val="0"/>
              <w:spacing w:val="-5"/>
            </w:rPr>
            <w:t xml:space="preserve"> </w:t>
          </w:r>
          <w:r>
            <w:rPr>
              <w:b w:val="0"/>
              <w:i w:val="0"/>
            </w:rPr>
            <w:t>харчової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цінності</w:t>
          </w:r>
          <w:r>
            <w:rPr>
              <w:b w:val="0"/>
              <w:i w:val="0"/>
            </w:rPr>
            <w:tab/>
            <w:t>290</w:t>
          </w:r>
        </w:p>
        <w:p w:rsidR="0009367F" w:rsidRDefault="001000DB">
          <w:pPr>
            <w:pStyle w:val="3"/>
            <w:tabs>
              <w:tab w:val="left" w:leader="dot" w:pos="5928"/>
            </w:tabs>
            <w:spacing w:before="121" w:line="216" w:lineRule="auto"/>
            <w:ind w:right="128"/>
            <w:rPr>
              <w:b w:val="0"/>
              <w:i w:val="0"/>
            </w:rPr>
          </w:pPr>
          <w:r>
            <w:t xml:space="preserve">Тільна О. В., Хомич Г. П. </w:t>
          </w:r>
          <w:r>
            <w:rPr>
              <w:b w:val="0"/>
              <w:i w:val="0"/>
            </w:rPr>
            <w:t>Розробка технології отримання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пектиновмісних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продуктів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з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ягід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смородини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чорної</w:t>
          </w:r>
          <w:r>
            <w:rPr>
              <w:b w:val="0"/>
              <w:i w:val="0"/>
            </w:rPr>
            <w:tab/>
            <w:t>292</w:t>
          </w:r>
        </w:p>
        <w:p w:rsidR="0009367F" w:rsidRDefault="001000DB">
          <w:pPr>
            <w:pStyle w:val="10"/>
            <w:spacing w:before="105"/>
          </w:pPr>
          <w:r>
            <w:t>Маценко</w:t>
          </w:r>
          <w:r>
            <w:rPr>
              <w:spacing w:val="-1"/>
            </w:rPr>
            <w:t xml:space="preserve"> </w:t>
          </w:r>
          <w:r>
            <w:t>А.</w:t>
          </w:r>
          <w:r>
            <w:rPr>
              <w:spacing w:val="-1"/>
            </w:rPr>
            <w:t xml:space="preserve"> </w:t>
          </w:r>
          <w:r>
            <w:t>Є.,</w:t>
          </w:r>
          <w:r>
            <w:rPr>
              <w:spacing w:val="-3"/>
            </w:rPr>
            <w:t xml:space="preserve"> </w:t>
          </w:r>
          <w:r>
            <w:t>Шипік</w:t>
          </w:r>
          <w:r>
            <w:rPr>
              <w:spacing w:val="-1"/>
            </w:rPr>
            <w:t xml:space="preserve"> </w:t>
          </w:r>
          <w:r>
            <w:t>С.</w:t>
          </w:r>
          <w:r>
            <w:rPr>
              <w:spacing w:val="-2"/>
            </w:rPr>
            <w:t xml:space="preserve"> </w:t>
          </w:r>
          <w:r>
            <w:t>Г.,</w:t>
          </w:r>
          <w:r>
            <w:rPr>
              <w:spacing w:val="-1"/>
            </w:rPr>
            <w:t xml:space="preserve"> </w:t>
          </w:r>
          <w:r>
            <w:t>Бойко</w:t>
          </w:r>
          <w:r>
            <w:rPr>
              <w:spacing w:val="-1"/>
            </w:rPr>
            <w:t xml:space="preserve"> </w:t>
          </w:r>
          <w:r>
            <w:t>Ю. В.,</w:t>
          </w:r>
          <w:r>
            <w:rPr>
              <w:spacing w:val="-1"/>
            </w:rPr>
            <w:t xml:space="preserve"> </w:t>
          </w:r>
          <w:r>
            <w:t>Хомич</w:t>
          </w:r>
          <w:r>
            <w:rPr>
              <w:spacing w:val="-4"/>
            </w:rPr>
            <w:t xml:space="preserve"> </w:t>
          </w:r>
          <w:r>
            <w:t>Г.</w:t>
          </w:r>
          <w:r>
            <w:rPr>
              <w:spacing w:val="-1"/>
            </w:rPr>
            <w:t xml:space="preserve"> </w:t>
          </w:r>
          <w:r>
            <w:t>П.</w:t>
          </w:r>
        </w:p>
        <w:p w:rsidR="0009367F" w:rsidRDefault="001000DB">
          <w:pPr>
            <w:pStyle w:val="20"/>
            <w:spacing w:line="226" w:lineRule="exact"/>
          </w:pPr>
          <w:r>
            <w:t>Вторинні</w:t>
          </w:r>
          <w:r>
            <w:rPr>
              <w:spacing w:val="-3"/>
            </w:rPr>
            <w:t xml:space="preserve"> </w:t>
          </w:r>
          <w:r>
            <w:t>продукти</w:t>
          </w:r>
          <w:r>
            <w:rPr>
              <w:spacing w:val="-4"/>
            </w:rPr>
            <w:t xml:space="preserve"> </w:t>
          </w:r>
          <w:r>
            <w:t>переробки</w:t>
          </w:r>
          <w:r>
            <w:rPr>
              <w:spacing w:val="-7"/>
            </w:rPr>
            <w:t xml:space="preserve"> </w:t>
          </w:r>
          <w:r>
            <w:t>фруктової</w:t>
          </w:r>
          <w:r>
            <w:rPr>
              <w:spacing w:val="-2"/>
            </w:rPr>
            <w:t xml:space="preserve"> </w:t>
          </w:r>
          <w:r>
            <w:t>сировини</w:t>
          </w:r>
        </w:p>
        <w:p w:rsidR="0009367F" w:rsidRDefault="001000DB">
          <w:pPr>
            <w:pStyle w:val="20"/>
            <w:tabs>
              <w:tab w:val="left" w:leader="dot" w:pos="5928"/>
            </w:tabs>
          </w:pPr>
          <w:r>
            <w:t>як</w:t>
          </w:r>
          <w:r>
            <w:rPr>
              <w:spacing w:val="-1"/>
            </w:rPr>
            <w:t xml:space="preserve"> </w:t>
          </w:r>
          <w:r>
            <w:t>джерело</w:t>
          </w:r>
          <w:r>
            <w:rPr>
              <w:spacing w:val="-1"/>
            </w:rPr>
            <w:t xml:space="preserve"> </w:t>
          </w:r>
          <w:r>
            <w:t>БАР</w:t>
          </w:r>
          <w:r>
            <w:rPr>
              <w:spacing w:val="-2"/>
            </w:rPr>
            <w:t xml:space="preserve"> </w:t>
          </w:r>
          <w:r>
            <w:t>у</w:t>
          </w:r>
          <w:r>
            <w:rPr>
              <w:spacing w:val="-4"/>
            </w:rPr>
            <w:t xml:space="preserve"> </w:t>
          </w:r>
          <w:r>
            <w:t>технології</w:t>
          </w:r>
          <w:r>
            <w:rPr>
              <w:spacing w:val="1"/>
            </w:rPr>
            <w:t xml:space="preserve"> </w:t>
          </w:r>
          <w:r>
            <w:t>харчових</w:t>
          </w:r>
          <w:r>
            <w:rPr>
              <w:spacing w:val="-1"/>
            </w:rPr>
            <w:t xml:space="preserve"> </w:t>
          </w:r>
          <w:r>
            <w:t>продуктів</w:t>
          </w:r>
          <w:r>
            <w:tab/>
            <w:t>296</w:t>
          </w:r>
        </w:p>
        <w:p w:rsidR="0009367F" w:rsidRDefault="001000DB">
          <w:pPr>
            <w:pStyle w:val="3"/>
            <w:spacing w:line="239" w:lineRule="exact"/>
            <w:rPr>
              <w:b w:val="0"/>
              <w:i w:val="0"/>
            </w:rPr>
          </w:pPr>
          <w:r>
            <w:t>Яцура</w:t>
          </w:r>
          <w:r>
            <w:rPr>
              <w:spacing w:val="-1"/>
            </w:rPr>
            <w:t xml:space="preserve"> </w:t>
          </w:r>
          <w:r>
            <w:t>М.</w:t>
          </w:r>
          <w:r>
            <w:rPr>
              <w:spacing w:val="-2"/>
            </w:rPr>
            <w:t xml:space="preserve"> </w:t>
          </w:r>
          <w:r>
            <w:t>М.,</w:t>
          </w:r>
          <w:r>
            <w:rPr>
              <w:spacing w:val="-1"/>
            </w:rPr>
            <w:t xml:space="preserve"> </w:t>
          </w:r>
          <w:r>
            <w:t>Тюрікова І.</w:t>
          </w:r>
          <w:r>
            <w:rPr>
              <w:spacing w:val="-3"/>
            </w:rPr>
            <w:t xml:space="preserve"> </w:t>
          </w:r>
          <w:r>
            <w:t>С.</w:t>
          </w:r>
          <w:r>
            <w:rPr>
              <w:spacing w:val="1"/>
            </w:rPr>
            <w:t xml:space="preserve"> </w:t>
          </w:r>
          <w:r>
            <w:rPr>
              <w:b w:val="0"/>
              <w:i w:val="0"/>
            </w:rPr>
            <w:t>Удосконалення</w:t>
          </w:r>
        </w:p>
        <w:p w:rsidR="0009367F" w:rsidRDefault="001000DB">
          <w:pPr>
            <w:pStyle w:val="20"/>
            <w:tabs>
              <w:tab w:val="left" w:leader="dot" w:pos="5928"/>
            </w:tabs>
            <w:spacing w:line="239" w:lineRule="exact"/>
          </w:pPr>
          <w:r>
            <w:t>технології</w:t>
          </w:r>
          <w:r>
            <w:rPr>
              <w:spacing w:val="-1"/>
            </w:rPr>
            <w:t xml:space="preserve"> </w:t>
          </w:r>
          <w:r>
            <w:t>напоїв</w:t>
          </w:r>
          <w:r>
            <w:rPr>
              <w:spacing w:val="-4"/>
            </w:rPr>
            <w:t xml:space="preserve"> </w:t>
          </w:r>
          <w:r>
            <w:t>із</w:t>
          </w:r>
          <w:r>
            <w:rPr>
              <w:spacing w:val="-1"/>
            </w:rPr>
            <w:t xml:space="preserve"> </w:t>
          </w:r>
          <w:r>
            <w:t>горіхової</w:t>
          </w:r>
          <w:r>
            <w:rPr>
              <w:spacing w:val="-1"/>
            </w:rPr>
            <w:t xml:space="preserve"> </w:t>
          </w:r>
          <w:r>
            <w:t>сировини</w:t>
          </w:r>
          <w:r>
            <w:tab/>
            <w:t>299</w:t>
          </w:r>
        </w:p>
        <w:p w:rsidR="0009367F" w:rsidRDefault="001000DB">
          <w:pPr>
            <w:pStyle w:val="6"/>
            <w:spacing w:line="218" w:lineRule="auto"/>
          </w:pPr>
          <w:r>
            <w:t>СЕКЦІЯ</w:t>
          </w:r>
          <w:r>
            <w:rPr>
              <w:spacing w:val="19"/>
            </w:rPr>
            <w:t xml:space="preserve"> </w:t>
          </w:r>
          <w:r>
            <w:t>17.</w:t>
          </w:r>
          <w:r>
            <w:rPr>
              <w:spacing w:val="19"/>
            </w:rPr>
            <w:t xml:space="preserve"> </w:t>
          </w:r>
          <w:r>
            <w:t>ПИТАННЯ</w:t>
          </w:r>
          <w:r>
            <w:rPr>
              <w:spacing w:val="20"/>
            </w:rPr>
            <w:t xml:space="preserve"> </w:t>
          </w:r>
          <w:r>
            <w:t>ІНЖЕНЕРІЇ,</w:t>
          </w:r>
          <w:r>
            <w:rPr>
              <w:spacing w:val="-62"/>
            </w:rPr>
            <w:t xml:space="preserve"> </w:t>
          </w:r>
          <w:r>
            <w:rPr>
              <w:w w:val="105"/>
            </w:rPr>
            <w:t>ОБЛАДНАННЯ</w:t>
          </w:r>
          <w:r>
            <w:rPr>
              <w:spacing w:val="-11"/>
              <w:w w:val="105"/>
            </w:rPr>
            <w:t xml:space="preserve"> </w:t>
          </w:r>
          <w:r>
            <w:rPr>
              <w:w w:val="105"/>
            </w:rPr>
            <w:t>ТА</w:t>
          </w:r>
          <w:r>
            <w:rPr>
              <w:spacing w:val="-11"/>
              <w:w w:val="105"/>
            </w:rPr>
            <w:t xml:space="preserve"> </w:t>
          </w:r>
          <w:r>
            <w:rPr>
              <w:w w:val="105"/>
            </w:rPr>
            <w:t>МАТЕМАТИКИ</w:t>
          </w:r>
        </w:p>
        <w:p w:rsidR="0009367F" w:rsidRDefault="001000DB">
          <w:pPr>
            <w:pStyle w:val="3"/>
            <w:spacing w:before="107"/>
            <w:rPr>
              <w:b w:val="0"/>
              <w:i w:val="0"/>
            </w:rPr>
          </w:pPr>
          <w:r>
            <w:t>Бондарець</w:t>
          </w:r>
          <w:r>
            <w:rPr>
              <w:spacing w:val="-1"/>
            </w:rPr>
            <w:t xml:space="preserve"> </w:t>
          </w:r>
          <w:r>
            <w:t>Т.</w:t>
          </w:r>
          <w:r>
            <w:rPr>
              <w:spacing w:val="-4"/>
            </w:rPr>
            <w:t xml:space="preserve"> </w:t>
          </w:r>
          <w:r>
            <w:t>Г.,</w:t>
          </w:r>
          <w:r>
            <w:rPr>
              <w:spacing w:val="-3"/>
            </w:rPr>
            <w:t xml:space="preserve"> </w:t>
          </w:r>
          <w:r>
            <w:t>Гайворонська</w:t>
          </w:r>
          <w:r>
            <w:rPr>
              <w:spacing w:val="-4"/>
            </w:rPr>
            <w:t xml:space="preserve"> </w:t>
          </w:r>
          <w:r>
            <w:t>З.</w:t>
          </w:r>
          <w:r>
            <w:rPr>
              <w:spacing w:val="2"/>
            </w:rPr>
            <w:t xml:space="preserve"> </w:t>
          </w:r>
          <w:r>
            <w:t>М.</w:t>
          </w:r>
          <w:r>
            <w:rPr>
              <w:spacing w:val="-4"/>
            </w:rPr>
            <w:t xml:space="preserve"> </w:t>
          </w:r>
          <w:r>
            <w:rPr>
              <w:b w:val="0"/>
              <w:i w:val="0"/>
            </w:rPr>
            <w:t>Дослідження</w:t>
          </w:r>
        </w:p>
        <w:p w:rsidR="0009367F" w:rsidRDefault="001000DB">
          <w:pPr>
            <w:pStyle w:val="20"/>
            <w:tabs>
              <w:tab w:val="left" w:leader="dot" w:pos="5928"/>
            </w:tabs>
          </w:pPr>
          <w:r>
            <w:t>вмісту</w:t>
          </w:r>
          <w:r>
            <w:rPr>
              <w:spacing w:val="-5"/>
            </w:rPr>
            <w:t xml:space="preserve"> </w:t>
          </w:r>
          <w:r>
            <w:t>нітратів</w:t>
          </w:r>
          <w:r>
            <w:rPr>
              <w:spacing w:val="-3"/>
            </w:rPr>
            <w:t xml:space="preserve"> </w:t>
          </w:r>
          <w:r>
            <w:t>у</w:t>
          </w:r>
          <w:r>
            <w:rPr>
              <w:spacing w:val="-5"/>
            </w:rPr>
            <w:t xml:space="preserve"> </w:t>
          </w:r>
          <w:r>
            <w:t>плодо-овочевій</w:t>
          </w:r>
          <w:r>
            <w:rPr>
              <w:spacing w:val="-1"/>
            </w:rPr>
            <w:t xml:space="preserve"> </w:t>
          </w:r>
          <w:r>
            <w:t>продукції</w:t>
          </w:r>
          <w:r>
            <w:tab/>
            <w:t>301</w:t>
          </w:r>
        </w:p>
        <w:p w:rsidR="0009367F" w:rsidRDefault="001000DB">
          <w:pPr>
            <w:pStyle w:val="3"/>
            <w:rPr>
              <w:b w:val="0"/>
              <w:i w:val="0"/>
            </w:rPr>
          </w:pPr>
          <w:r>
            <w:t>Латиш</w:t>
          </w:r>
          <w:r>
            <w:rPr>
              <w:spacing w:val="-1"/>
            </w:rPr>
            <w:t xml:space="preserve"> </w:t>
          </w:r>
          <w:r>
            <w:t>В.</w:t>
          </w:r>
          <w:r>
            <w:rPr>
              <w:spacing w:val="-1"/>
            </w:rPr>
            <w:t xml:space="preserve"> </w:t>
          </w:r>
          <w:r>
            <w:t>С.,</w:t>
          </w:r>
          <w:r>
            <w:rPr>
              <w:spacing w:val="-1"/>
            </w:rPr>
            <w:t xml:space="preserve"> </w:t>
          </w:r>
          <w:r>
            <w:t>Скрипник</w:t>
          </w:r>
          <w:r>
            <w:rPr>
              <w:spacing w:val="-3"/>
            </w:rPr>
            <w:t xml:space="preserve"> </w:t>
          </w:r>
          <w:r>
            <w:t>В.</w:t>
          </w:r>
          <w:r>
            <w:rPr>
              <w:spacing w:val="-1"/>
            </w:rPr>
            <w:t xml:space="preserve"> </w:t>
          </w:r>
          <w:r>
            <w:t>О.</w:t>
          </w:r>
          <w:r>
            <w:rPr>
              <w:spacing w:val="1"/>
            </w:rPr>
            <w:t xml:space="preserve"> </w:t>
          </w:r>
          <w:r>
            <w:rPr>
              <w:b w:val="0"/>
              <w:i w:val="0"/>
            </w:rPr>
            <w:t>Передумови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розробки</w:t>
          </w:r>
        </w:p>
        <w:p w:rsidR="0009367F" w:rsidRDefault="001000DB">
          <w:pPr>
            <w:pStyle w:val="20"/>
            <w:tabs>
              <w:tab w:val="left" w:leader="dot" w:pos="5928"/>
            </w:tabs>
          </w:pPr>
          <w:r>
            <w:t>технології</w:t>
          </w:r>
          <w:r>
            <w:rPr>
              <w:spacing w:val="-3"/>
            </w:rPr>
            <w:t xml:space="preserve"> </w:t>
          </w:r>
          <w:r>
            <w:t>кондуктивного</w:t>
          </w:r>
          <w:r>
            <w:rPr>
              <w:spacing w:val="-4"/>
            </w:rPr>
            <w:t xml:space="preserve"> </w:t>
          </w:r>
          <w:r>
            <w:t>сушіння</w:t>
          </w:r>
          <w:r>
            <w:rPr>
              <w:spacing w:val="-1"/>
            </w:rPr>
            <w:t xml:space="preserve"> </w:t>
          </w:r>
          <w:r>
            <w:t>жареного</w:t>
          </w:r>
          <w:r>
            <w:rPr>
              <w:spacing w:val="-1"/>
            </w:rPr>
            <w:t xml:space="preserve"> </w:t>
          </w:r>
          <w:r>
            <w:t>м‘яса</w:t>
          </w:r>
          <w:r>
            <w:tab/>
            <w:t>304</w:t>
          </w:r>
        </w:p>
        <w:p w:rsidR="0009367F" w:rsidRDefault="001000DB">
          <w:pPr>
            <w:pStyle w:val="10"/>
          </w:pPr>
          <w:r>
            <w:t>Гонтар</w:t>
          </w:r>
          <w:r>
            <w:rPr>
              <w:spacing w:val="-2"/>
            </w:rPr>
            <w:t xml:space="preserve"> </w:t>
          </w:r>
          <w:r>
            <w:t>Я.</w:t>
          </w:r>
          <w:r>
            <w:rPr>
              <w:spacing w:val="-1"/>
            </w:rPr>
            <w:t xml:space="preserve"> </w:t>
          </w:r>
          <w:r>
            <w:t>В.,</w:t>
          </w:r>
          <w:r>
            <w:rPr>
              <w:spacing w:val="-1"/>
            </w:rPr>
            <w:t xml:space="preserve"> </w:t>
          </w:r>
          <w:r>
            <w:t>Кошова</w:t>
          </w:r>
          <w:r>
            <w:rPr>
              <w:spacing w:val="-1"/>
            </w:rPr>
            <w:t xml:space="preserve"> </w:t>
          </w:r>
          <w:r>
            <w:t>О.</w:t>
          </w:r>
          <w:r>
            <w:rPr>
              <w:spacing w:val="-4"/>
            </w:rPr>
            <w:t xml:space="preserve"> </w:t>
          </w:r>
          <w:r>
            <w:t>П.,</w:t>
          </w:r>
          <w:r>
            <w:rPr>
              <w:spacing w:val="-1"/>
            </w:rPr>
            <w:t xml:space="preserve"> </w:t>
          </w:r>
          <w:r>
            <w:t>Фомкіна</w:t>
          </w:r>
          <w:r>
            <w:rPr>
              <w:spacing w:val="-1"/>
            </w:rPr>
            <w:t xml:space="preserve"> </w:t>
          </w:r>
          <w:r>
            <w:t>О.</w:t>
          </w:r>
          <w:r>
            <w:rPr>
              <w:spacing w:val="-1"/>
            </w:rPr>
            <w:t xml:space="preserve"> </w:t>
          </w:r>
          <w:r>
            <w:t>Г.</w:t>
          </w:r>
        </w:p>
        <w:p w:rsidR="0009367F" w:rsidRDefault="001000DB">
          <w:pPr>
            <w:pStyle w:val="20"/>
            <w:tabs>
              <w:tab w:val="left" w:leader="dot" w:pos="5928"/>
            </w:tabs>
            <w:spacing w:line="238" w:lineRule="exact"/>
          </w:pPr>
          <w:r>
            <w:t>Прикладні</w:t>
          </w:r>
          <w:r>
            <w:rPr>
              <w:spacing w:val="-2"/>
            </w:rPr>
            <w:t xml:space="preserve"> </w:t>
          </w:r>
          <w:r>
            <w:t>аспекти</w:t>
          </w:r>
          <w:r>
            <w:rPr>
              <w:spacing w:val="-3"/>
            </w:rPr>
            <w:t xml:space="preserve"> </w:t>
          </w:r>
          <w:r>
            <w:t>математичних</w:t>
          </w:r>
          <w:r>
            <w:rPr>
              <w:spacing w:val="-2"/>
            </w:rPr>
            <w:t xml:space="preserve"> </w:t>
          </w:r>
          <w:r>
            <w:t>знань</w:t>
          </w:r>
          <w:r>
            <w:tab/>
            <w:t>308</w:t>
          </w:r>
        </w:p>
        <w:p w:rsidR="0009367F" w:rsidRDefault="001000DB">
          <w:pPr>
            <w:pStyle w:val="10"/>
            <w:spacing w:before="97"/>
          </w:pPr>
          <w:r>
            <w:t>Богодюк</w:t>
          </w:r>
          <w:r>
            <w:rPr>
              <w:spacing w:val="-1"/>
            </w:rPr>
            <w:t xml:space="preserve"> </w:t>
          </w:r>
          <w:r>
            <w:t>В.</w:t>
          </w:r>
          <w:r>
            <w:rPr>
              <w:spacing w:val="-1"/>
            </w:rPr>
            <w:t xml:space="preserve"> </w:t>
          </w:r>
          <w:r>
            <w:t>С.,</w:t>
          </w:r>
          <w:r>
            <w:rPr>
              <w:spacing w:val="-1"/>
            </w:rPr>
            <w:t xml:space="preserve"> </w:t>
          </w:r>
          <w:r>
            <w:t>Тарасюк</w:t>
          </w:r>
          <w:r>
            <w:rPr>
              <w:spacing w:val="-3"/>
            </w:rPr>
            <w:t xml:space="preserve"> </w:t>
          </w:r>
          <w:r>
            <w:t>Б.</w:t>
          </w:r>
          <w:r>
            <w:rPr>
              <w:spacing w:val="-1"/>
            </w:rPr>
            <w:t xml:space="preserve"> </w:t>
          </w:r>
          <w:r>
            <w:t>А.,</w:t>
          </w:r>
          <w:r>
            <w:rPr>
              <w:spacing w:val="-1"/>
            </w:rPr>
            <w:t xml:space="preserve"> </w:t>
          </w:r>
          <w:r>
            <w:t>Бичков</w:t>
          </w:r>
          <w:r>
            <w:rPr>
              <w:spacing w:val="-1"/>
            </w:rPr>
            <w:t xml:space="preserve"> </w:t>
          </w:r>
          <w:r>
            <w:t>Я.</w:t>
          </w:r>
          <w:r>
            <w:rPr>
              <w:spacing w:val="-1"/>
            </w:rPr>
            <w:t xml:space="preserve"> </w:t>
          </w:r>
          <w:r>
            <w:t>М.</w:t>
          </w:r>
        </w:p>
        <w:p w:rsidR="0009367F" w:rsidRDefault="001000DB">
          <w:pPr>
            <w:pStyle w:val="20"/>
            <w:tabs>
              <w:tab w:val="left" w:leader="dot" w:pos="5928"/>
            </w:tabs>
            <w:spacing w:line="238" w:lineRule="exact"/>
          </w:pPr>
          <w:r>
            <w:t>Сучасні</w:t>
          </w:r>
          <w:r>
            <w:rPr>
              <w:spacing w:val="-1"/>
            </w:rPr>
            <w:t xml:space="preserve"> </w:t>
          </w:r>
          <w:r>
            <w:t>засоби</w:t>
          </w:r>
          <w:r>
            <w:rPr>
              <w:spacing w:val="-1"/>
            </w:rPr>
            <w:t xml:space="preserve"> </w:t>
          </w:r>
          <w:r>
            <w:t>безпеки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закладах</w:t>
          </w:r>
          <w:r>
            <w:rPr>
              <w:spacing w:val="-1"/>
            </w:rPr>
            <w:t xml:space="preserve"> </w:t>
          </w:r>
          <w:r>
            <w:t>розміщення</w:t>
          </w:r>
          <w:r>
            <w:tab/>
            <w:t>311</w:t>
          </w:r>
        </w:p>
        <w:p w:rsidR="0009367F" w:rsidRDefault="0034027D">
          <w:pPr>
            <w:pStyle w:val="4"/>
          </w:pPr>
          <w:hyperlink w:anchor="_TOC_250008" w:history="1">
            <w:r w:rsidR="001000DB">
              <w:t>СЕКЦІЯ</w:t>
            </w:r>
            <w:r w:rsidR="001000DB">
              <w:rPr>
                <w:spacing w:val="16"/>
              </w:rPr>
              <w:t xml:space="preserve"> </w:t>
            </w:r>
            <w:r w:rsidR="001000DB">
              <w:t>18.</w:t>
            </w:r>
            <w:r w:rsidR="001000DB">
              <w:rPr>
                <w:spacing w:val="16"/>
              </w:rPr>
              <w:t xml:space="preserve"> </w:t>
            </w:r>
            <w:r w:rsidR="001000DB">
              <w:t>СУЧАСНІ</w:t>
            </w:r>
            <w:r w:rsidR="001000DB">
              <w:rPr>
                <w:spacing w:val="13"/>
              </w:rPr>
              <w:t xml:space="preserve"> </w:t>
            </w:r>
            <w:r w:rsidR="001000DB">
              <w:t>СОЦІОГУМАНІТАРНІ</w:t>
            </w:r>
            <w:r w:rsidR="001000DB">
              <w:rPr>
                <w:spacing w:val="15"/>
              </w:rPr>
              <w:t xml:space="preserve"> </w:t>
            </w:r>
            <w:r w:rsidR="001000DB">
              <w:t>СТУДІЇ</w:t>
            </w:r>
          </w:hyperlink>
        </w:p>
        <w:p w:rsidR="0009367F" w:rsidRDefault="001000DB">
          <w:pPr>
            <w:pStyle w:val="3"/>
            <w:tabs>
              <w:tab w:val="left" w:leader="dot" w:pos="5928"/>
            </w:tabs>
            <w:spacing w:before="105" w:line="240" w:lineRule="auto"/>
            <w:rPr>
              <w:b w:val="0"/>
              <w:i w:val="0"/>
            </w:rPr>
          </w:pPr>
          <w:r>
            <w:t>Кара</w:t>
          </w:r>
          <w:r>
            <w:rPr>
              <w:spacing w:val="-1"/>
            </w:rPr>
            <w:t xml:space="preserve"> </w:t>
          </w:r>
          <w:r>
            <w:t>А. Д.,</w:t>
          </w:r>
          <w:r>
            <w:rPr>
              <w:spacing w:val="-3"/>
            </w:rPr>
            <w:t xml:space="preserve"> </w:t>
          </w:r>
          <w:r>
            <w:t>Петренко І.</w:t>
          </w:r>
          <w:r>
            <w:rPr>
              <w:spacing w:val="-5"/>
            </w:rPr>
            <w:t xml:space="preserve"> </w:t>
          </w:r>
          <w:r>
            <w:t xml:space="preserve">М. </w:t>
          </w:r>
          <w:r>
            <w:rPr>
              <w:b w:val="0"/>
              <w:i w:val="0"/>
            </w:rPr>
            <w:t>Моє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рідне місто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– Канів</w:t>
          </w:r>
          <w:r>
            <w:rPr>
              <w:b w:val="0"/>
              <w:i w:val="0"/>
            </w:rPr>
            <w:tab/>
            <w:t>314</w:t>
          </w:r>
        </w:p>
        <w:p w:rsidR="0009367F" w:rsidRDefault="001000DB">
          <w:pPr>
            <w:pStyle w:val="3"/>
            <w:spacing w:before="92"/>
            <w:rPr>
              <w:b w:val="0"/>
              <w:i w:val="0"/>
            </w:rPr>
          </w:pPr>
          <w:r>
            <w:t>Литвин</w:t>
          </w:r>
          <w:r>
            <w:rPr>
              <w:spacing w:val="-4"/>
            </w:rPr>
            <w:t xml:space="preserve"> </w:t>
          </w:r>
          <w:r>
            <w:t>М.</w:t>
          </w:r>
          <w:r>
            <w:rPr>
              <w:spacing w:val="1"/>
            </w:rPr>
            <w:t xml:space="preserve"> </w:t>
          </w:r>
          <w:r>
            <w:t>А.,</w:t>
          </w:r>
          <w:r>
            <w:rPr>
              <w:spacing w:val="-3"/>
            </w:rPr>
            <w:t xml:space="preserve"> </w:t>
          </w:r>
          <w:r>
            <w:t>Петренко</w:t>
          </w:r>
          <w:r>
            <w:rPr>
              <w:spacing w:val="-3"/>
            </w:rPr>
            <w:t xml:space="preserve"> </w:t>
          </w:r>
          <w:r>
            <w:t xml:space="preserve">І. М. </w:t>
          </w:r>
          <w:r>
            <w:rPr>
              <w:b w:val="0"/>
              <w:i w:val="0"/>
            </w:rPr>
            <w:t>Історія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міста</w:t>
          </w:r>
        </w:p>
        <w:p w:rsidR="0009367F" w:rsidRDefault="001000DB">
          <w:pPr>
            <w:pStyle w:val="20"/>
            <w:tabs>
              <w:tab w:val="left" w:leader="dot" w:pos="5928"/>
            </w:tabs>
            <w:spacing w:after="20"/>
          </w:pPr>
          <w:r>
            <w:t>Заводське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1"/>
            </w:rPr>
            <w:t xml:space="preserve"> </w:t>
          </w:r>
          <w:r>
            <w:t>Полтавщині</w:t>
          </w:r>
          <w:r>
            <w:tab/>
            <w:t>316</w:t>
          </w:r>
        </w:p>
        <w:p w:rsidR="0009367F" w:rsidRDefault="001000DB">
          <w:pPr>
            <w:pStyle w:val="3"/>
            <w:spacing w:before="79"/>
            <w:rPr>
              <w:b w:val="0"/>
              <w:i w:val="0"/>
            </w:rPr>
          </w:pPr>
          <w:r>
            <w:lastRenderedPageBreak/>
            <w:t>Перепеляк</w:t>
          </w:r>
          <w:r>
            <w:rPr>
              <w:spacing w:val="-3"/>
            </w:rPr>
            <w:t xml:space="preserve"> </w:t>
          </w:r>
          <w:r>
            <w:t>Д.</w:t>
          </w:r>
          <w:r>
            <w:rPr>
              <w:spacing w:val="-1"/>
            </w:rPr>
            <w:t xml:space="preserve"> </w:t>
          </w:r>
          <w:r>
            <w:t>Ю.,</w:t>
          </w:r>
          <w:r>
            <w:rPr>
              <w:spacing w:val="-4"/>
            </w:rPr>
            <w:t xml:space="preserve"> </w:t>
          </w:r>
          <w:r>
            <w:t>Петренко</w:t>
          </w:r>
          <w:r>
            <w:rPr>
              <w:spacing w:val="-1"/>
            </w:rPr>
            <w:t xml:space="preserve"> </w:t>
          </w:r>
          <w:r>
            <w:t>І.</w:t>
          </w:r>
          <w:r>
            <w:rPr>
              <w:spacing w:val="-3"/>
            </w:rPr>
            <w:t xml:space="preserve"> </w:t>
          </w:r>
          <w:r>
            <w:t>М.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Хотинська</w:t>
          </w:r>
        </w:p>
        <w:p w:rsidR="0009367F" w:rsidRDefault="001000DB">
          <w:pPr>
            <w:pStyle w:val="20"/>
            <w:tabs>
              <w:tab w:val="left" w:leader="dot" w:pos="5928"/>
            </w:tabs>
          </w:pPr>
          <w:r>
            <w:t>битва</w:t>
          </w:r>
          <w:r>
            <w:rPr>
              <w:spacing w:val="-1"/>
            </w:rPr>
            <w:t xml:space="preserve"> </w:t>
          </w:r>
          <w:r>
            <w:t>1621</w:t>
          </w:r>
          <w:r>
            <w:rPr>
              <w:spacing w:val="-1"/>
            </w:rPr>
            <w:t xml:space="preserve"> </w:t>
          </w:r>
          <w:r>
            <w:t>року. Хотинська</w:t>
          </w:r>
          <w:r>
            <w:rPr>
              <w:spacing w:val="-1"/>
            </w:rPr>
            <w:t xml:space="preserve"> </w:t>
          </w:r>
          <w:r>
            <w:t>фортеця</w:t>
          </w:r>
          <w:r>
            <w:tab/>
            <w:t>317</w:t>
          </w:r>
        </w:p>
        <w:p w:rsidR="0009367F" w:rsidRDefault="001000DB">
          <w:pPr>
            <w:pStyle w:val="10"/>
          </w:pPr>
          <w:r>
            <w:t>Подойнік</w:t>
          </w:r>
          <w:r>
            <w:rPr>
              <w:spacing w:val="-1"/>
            </w:rPr>
            <w:t xml:space="preserve"> </w:t>
          </w:r>
          <w:r>
            <w:t>Ю.</w:t>
          </w:r>
          <w:r>
            <w:rPr>
              <w:spacing w:val="-1"/>
            </w:rPr>
            <w:t xml:space="preserve"> </w:t>
          </w:r>
          <w:r>
            <w:t>В.,</w:t>
          </w:r>
          <w:r>
            <w:rPr>
              <w:spacing w:val="-3"/>
            </w:rPr>
            <w:t xml:space="preserve"> </w:t>
          </w:r>
          <w:r>
            <w:t>Петренко</w:t>
          </w:r>
          <w:r>
            <w:rPr>
              <w:spacing w:val="-1"/>
            </w:rPr>
            <w:t xml:space="preserve"> </w:t>
          </w:r>
          <w:r>
            <w:t>І.</w:t>
          </w:r>
          <w:r>
            <w:rPr>
              <w:spacing w:val="-1"/>
            </w:rPr>
            <w:t xml:space="preserve"> </w:t>
          </w:r>
          <w:r>
            <w:t>М.</w:t>
          </w:r>
        </w:p>
        <w:p w:rsidR="0009367F" w:rsidRDefault="0034027D">
          <w:pPr>
            <w:pStyle w:val="20"/>
            <w:tabs>
              <w:tab w:val="left" w:leader="dot" w:pos="5928"/>
            </w:tabs>
            <w:spacing w:line="238" w:lineRule="exact"/>
          </w:pPr>
          <w:hyperlink w:anchor="_TOC_250007" w:history="1">
            <w:r w:rsidR="001000DB">
              <w:t>Історія</w:t>
            </w:r>
            <w:r w:rsidR="001000DB">
              <w:rPr>
                <w:spacing w:val="-1"/>
              </w:rPr>
              <w:t xml:space="preserve"> </w:t>
            </w:r>
            <w:r w:rsidR="001000DB">
              <w:t>міста</w:t>
            </w:r>
            <w:r w:rsidR="001000DB">
              <w:rPr>
                <w:spacing w:val="-3"/>
              </w:rPr>
              <w:t xml:space="preserve"> </w:t>
            </w:r>
            <w:r w:rsidR="001000DB">
              <w:t>Тростянець</w:t>
            </w:r>
            <w:r w:rsidR="001000DB">
              <w:rPr>
                <w:spacing w:val="-5"/>
              </w:rPr>
              <w:t xml:space="preserve"> </w:t>
            </w:r>
            <w:r w:rsidR="001000DB">
              <w:t>моїми очима</w:t>
            </w:r>
            <w:r w:rsidR="001000DB">
              <w:tab/>
              <w:t>319</w:t>
            </w:r>
          </w:hyperlink>
        </w:p>
        <w:p w:rsidR="0009367F" w:rsidRDefault="001000DB">
          <w:pPr>
            <w:pStyle w:val="3"/>
            <w:spacing w:before="115" w:line="216" w:lineRule="auto"/>
            <w:ind w:right="1551"/>
            <w:rPr>
              <w:b w:val="0"/>
              <w:i w:val="0"/>
            </w:rPr>
          </w:pPr>
          <w:r>
            <w:t xml:space="preserve">Явтушенко Т. Р., Петренко І. М. </w:t>
          </w:r>
          <w:r>
            <w:rPr>
              <w:b w:val="0"/>
              <w:i w:val="0"/>
            </w:rPr>
            <w:t>«Село моє, для</w:t>
          </w:r>
          <w:r>
            <w:rPr>
              <w:b w:val="0"/>
              <w:i w:val="0"/>
              <w:spacing w:val="-52"/>
            </w:rPr>
            <w:t xml:space="preserve"> </w:t>
          </w:r>
          <w:r>
            <w:rPr>
              <w:b w:val="0"/>
              <w:i w:val="0"/>
            </w:rPr>
            <w:t>мене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ти єдине…»</w:t>
          </w:r>
          <w:r>
            <w:rPr>
              <w:b w:val="0"/>
              <w:i w:val="0"/>
              <w:spacing w:val="-5"/>
            </w:rPr>
            <w:t xml:space="preserve"> </w:t>
          </w:r>
          <w:r>
            <w:rPr>
              <w:b w:val="0"/>
              <w:i w:val="0"/>
            </w:rPr>
            <w:t>(Історія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села Іванівка</w:t>
          </w:r>
        </w:p>
        <w:p w:rsidR="0009367F" w:rsidRDefault="001000DB">
          <w:pPr>
            <w:pStyle w:val="20"/>
            <w:tabs>
              <w:tab w:val="left" w:leader="dot" w:pos="5928"/>
            </w:tabs>
            <w:spacing w:line="233" w:lineRule="exact"/>
          </w:pPr>
          <w:r>
            <w:t>Кобеляцького</w:t>
          </w:r>
          <w:r>
            <w:rPr>
              <w:spacing w:val="-2"/>
            </w:rPr>
            <w:t xml:space="preserve"> </w:t>
          </w:r>
          <w:r>
            <w:t>району</w:t>
          </w:r>
          <w:r>
            <w:rPr>
              <w:spacing w:val="-4"/>
            </w:rPr>
            <w:t xml:space="preserve"> </w:t>
          </w:r>
          <w:r>
            <w:t>Полтавської області)</w:t>
          </w:r>
          <w:r>
            <w:tab/>
            <w:t>322</w:t>
          </w:r>
        </w:p>
        <w:p w:rsidR="0009367F" w:rsidRDefault="001000DB">
          <w:pPr>
            <w:pStyle w:val="3"/>
            <w:spacing w:line="239" w:lineRule="exact"/>
            <w:rPr>
              <w:b w:val="0"/>
              <w:i w:val="0"/>
            </w:rPr>
          </w:pPr>
          <w:r>
            <w:t>Гуржій</w:t>
          </w:r>
          <w:r>
            <w:rPr>
              <w:spacing w:val="-4"/>
            </w:rPr>
            <w:t xml:space="preserve"> </w:t>
          </w:r>
          <w:r>
            <w:t>М.</w:t>
          </w:r>
          <w:r>
            <w:rPr>
              <w:spacing w:val="-2"/>
            </w:rPr>
            <w:t xml:space="preserve"> </w:t>
          </w:r>
          <w:r>
            <w:t>М.,</w:t>
          </w:r>
          <w:r>
            <w:rPr>
              <w:spacing w:val="-2"/>
            </w:rPr>
            <w:t xml:space="preserve"> </w:t>
          </w:r>
          <w:r>
            <w:t>Шара С.</w:t>
          </w:r>
          <w:r>
            <w:rPr>
              <w:spacing w:val="-3"/>
            </w:rPr>
            <w:t xml:space="preserve"> </w:t>
          </w:r>
          <w:r>
            <w:t>О.</w:t>
          </w:r>
          <w:r>
            <w:rPr>
              <w:spacing w:val="2"/>
            </w:rPr>
            <w:t xml:space="preserve"> </w:t>
          </w:r>
          <w:r>
            <w:rPr>
              <w:b w:val="0"/>
              <w:i w:val="0"/>
            </w:rPr>
            <w:t>Трудоголізм:</w:t>
          </w:r>
        </w:p>
        <w:p w:rsidR="0009367F" w:rsidRDefault="001000DB">
          <w:pPr>
            <w:pStyle w:val="20"/>
            <w:tabs>
              <w:tab w:val="left" w:leader="dot" w:pos="5928"/>
            </w:tabs>
            <w:spacing w:line="239" w:lineRule="exact"/>
          </w:pPr>
          <w:r>
            <w:t>методики</w:t>
          </w:r>
          <w:r>
            <w:rPr>
              <w:spacing w:val="-4"/>
            </w:rPr>
            <w:t xml:space="preserve"> </w:t>
          </w:r>
          <w:r>
            <w:t>дослідження</w:t>
          </w:r>
          <w:r>
            <w:rPr>
              <w:spacing w:val="-1"/>
            </w:rPr>
            <w:t xml:space="preserve"> </w:t>
          </w:r>
          <w:r>
            <w:t>та</w:t>
          </w:r>
          <w:r>
            <w:rPr>
              <w:spacing w:val="-3"/>
            </w:rPr>
            <w:t xml:space="preserve"> </w:t>
          </w:r>
          <w:r>
            <w:t>попередження</w:t>
          </w:r>
          <w:r>
            <w:tab/>
            <w:t>323</w:t>
          </w:r>
        </w:p>
        <w:p w:rsidR="0009367F" w:rsidRDefault="001000DB">
          <w:pPr>
            <w:pStyle w:val="10"/>
            <w:spacing w:before="101"/>
          </w:pPr>
          <w:r>
            <w:t>Литвин</w:t>
          </w:r>
          <w:r>
            <w:rPr>
              <w:spacing w:val="-3"/>
            </w:rPr>
            <w:t xml:space="preserve"> </w:t>
          </w:r>
          <w:r>
            <w:t>М. А.,</w:t>
          </w:r>
          <w:r>
            <w:rPr>
              <w:spacing w:val="-2"/>
            </w:rPr>
            <w:t xml:space="preserve"> </w:t>
          </w:r>
          <w:r>
            <w:t>Шара С.</w:t>
          </w:r>
          <w:r>
            <w:rPr>
              <w:spacing w:val="-3"/>
            </w:rPr>
            <w:t xml:space="preserve"> </w:t>
          </w:r>
          <w:r>
            <w:t>О.</w:t>
          </w:r>
        </w:p>
        <w:p w:rsidR="0009367F" w:rsidRDefault="0034027D">
          <w:pPr>
            <w:pStyle w:val="20"/>
            <w:tabs>
              <w:tab w:val="left" w:leader="dot" w:pos="5928"/>
            </w:tabs>
            <w:spacing w:line="238" w:lineRule="exact"/>
          </w:pPr>
          <w:hyperlink w:anchor="_TOC_250006" w:history="1">
            <w:r w:rsidR="001000DB">
              <w:t>Картографічний</w:t>
            </w:r>
            <w:r w:rsidR="001000DB">
              <w:rPr>
                <w:spacing w:val="-1"/>
              </w:rPr>
              <w:t xml:space="preserve"> </w:t>
            </w:r>
            <w:r w:rsidR="001000DB">
              <w:t>метод</w:t>
            </w:r>
            <w:r w:rsidR="001000DB">
              <w:rPr>
                <w:spacing w:val="-1"/>
              </w:rPr>
              <w:t xml:space="preserve"> </w:t>
            </w:r>
            <w:r w:rsidR="001000DB">
              <w:t>аналізу</w:t>
            </w:r>
            <w:r w:rsidR="001000DB">
              <w:rPr>
                <w:spacing w:val="-4"/>
              </w:rPr>
              <w:t xml:space="preserve"> </w:t>
            </w:r>
            <w:r w:rsidR="001000DB">
              <w:t>конфлікту</w:t>
            </w:r>
            <w:r w:rsidR="001000DB">
              <w:tab/>
              <w:t>326</w:t>
            </w:r>
          </w:hyperlink>
        </w:p>
        <w:p w:rsidR="0009367F" w:rsidRDefault="001000DB">
          <w:pPr>
            <w:pStyle w:val="10"/>
            <w:spacing w:before="99"/>
          </w:pPr>
          <w:r>
            <w:t>Подойнік</w:t>
          </w:r>
          <w:r>
            <w:rPr>
              <w:spacing w:val="-1"/>
            </w:rPr>
            <w:t xml:space="preserve"> </w:t>
          </w:r>
          <w:r>
            <w:t>Ю.</w:t>
          </w:r>
          <w:r>
            <w:rPr>
              <w:spacing w:val="-1"/>
            </w:rPr>
            <w:t xml:space="preserve"> </w:t>
          </w:r>
          <w:r>
            <w:t>В.,</w:t>
          </w:r>
          <w:r>
            <w:rPr>
              <w:spacing w:val="-3"/>
            </w:rPr>
            <w:t xml:space="preserve"> </w:t>
          </w:r>
          <w:r>
            <w:t>Шара</w:t>
          </w:r>
          <w:r>
            <w:rPr>
              <w:spacing w:val="-1"/>
            </w:rPr>
            <w:t xml:space="preserve"> </w:t>
          </w:r>
          <w:r>
            <w:t>С.</w:t>
          </w:r>
          <w:r>
            <w:rPr>
              <w:spacing w:val="-1"/>
            </w:rPr>
            <w:t xml:space="preserve"> </w:t>
          </w:r>
          <w:r>
            <w:t>О.</w:t>
          </w:r>
        </w:p>
        <w:p w:rsidR="0009367F" w:rsidRDefault="0034027D">
          <w:pPr>
            <w:pStyle w:val="20"/>
            <w:tabs>
              <w:tab w:val="left" w:leader="dot" w:pos="5928"/>
            </w:tabs>
            <w:spacing w:line="238" w:lineRule="exact"/>
          </w:pPr>
          <w:hyperlink w:anchor="_TOC_250005" w:history="1">
            <w:r w:rsidR="001000DB">
              <w:t>Прокрастинація:</w:t>
            </w:r>
            <w:r w:rsidR="001000DB">
              <w:rPr>
                <w:spacing w:val="-3"/>
              </w:rPr>
              <w:t xml:space="preserve"> </w:t>
            </w:r>
            <w:r w:rsidR="001000DB">
              <w:t>техніки</w:t>
            </w:r>
            <w:r w:rsidR="001000DB">
              <w:rPr>
                <w:spacing w:val="-6"/>
              </w:rPr>
              <w:t xml:space="preserve"> </w:t>
            </w:r>
            <w:r w:rsidR="001000DB">
              <w:t>подолання</w:t>
            </w:r>
            <w:r w:rsidR="001000DB">
              <w:tab/>
              <w:t>328</w:t>
            </w:r>
          </w:hyperlink>
        </w:p>
        <w:p w:rsidR="0009367F" w:rsidRDefault="001000DB">
          <w:pPr>
            <w:pStyle w:val="3"/>
            <w:rPr>
              <w:b w:val="0"/>
              <w:i w:val="0"/>
            </w:rPr>
          </w:pPr>
          <w:r>
            <w:t>Михайлова</w:t>
          </w:r>
          <w:r>
            <w:rPr>
              <w:spacing w:val="-1"/>
            </w:rPr>
            <w:t xml:space="preserve"> </w:t>
          </w:r>
          <w:r>
            <w:t>А.</w:t>
          </w:r>
          <w:r>
            <w:rPr>
              <w:spacing w:val="-1"/>
            </w:rPr>
            <w:t xml:space="preserve"> </w:t>
          </w:r>
          <w:r>
            <w:t>Е.,</w:t>
          </w:r>
          <w:r>
            <w:rPr>
              <w:spacing w:val="-4"/>
            </w:rPr>
            <w:t xml:space="preserve"> </w:t>
          </w:r>
          <w:r>
            <w:t>Шара</w:t>
          </w:r>
          <w:r>
            <w:rPr>
              <w:spacing w:val="-4"/>
            </w:rPr>
            <w:t xml:space="preserve"> </w:t>
          </w:r>
          <w:r>
            <w:t>С.</w:t>
          </w:r>
          <w:r>
            <w:rPr>
              <w:spacing w:val="-1"/>
            </w:rPr>
            <w:t xml:space="preserve"> </w:t>
          </w:r>
          <w:r>
            <w:t xml:space="preserve">О. </w:t>
          </w:r>
          <w:r>
            <w:rPr>
              <w:b w:val="0"/>
              <w:i w:val="0"/>
            </w:rPr>
            <w:t>Знецінення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як</w:t>
          </w:r>
        </w:p>
        <w:p w:rsidR="0009367F" w:rsidRDefault="001000DB">
          <w:pPr>
            <w:pStyle w:val="20"/>
            <w:tabs>
              <w:tab w:val="left" w:leader="dot" w:pos="5928"/>
            </w:tabs>
          </w:pPr>
          <w:r>
            <w:t>психологічна</w:t>
          </w:r>
          <w:r>
            <w:rPr>
              <w:spacing w:val="-3"/>
            </w:rPr>
            <w:t xml:space="preserve"> </w:t>
          </w:r>
          <w:r>
            <w:t>проблема</w:t>
          </w:r>
          <w:r>
            <w:rPr>
              <w:spacing w:val="-2"/>
            </w:rPr>
            <w:t xml:space="preserve"> </w:t>
          </w:r>
          <w:r>
            <w:t>міжособистісних</w:t>
          </w:r>
          <w:r>
            <w:rPr>
              <w:spacing w:val="-2"/>
            </w:rPr>
            <w:t xml:space="preserve"> </w:t>
          </w:r>
          <w:r>
            <w:t>стосунків</w:t>
          </w:r>
          <w:r>
            <w:tab/>
            <w:t>331</w:t>
          </w:r>
        </w:p>
        <w:p w:rsidR="0009367F" w:rsidRPr="002935F4" w:rsidRDefault="001000DB">
          <w:pPr>
            <w:pStyle w:val="3"/>
            <w:spacing w:line="239" w:lineRule="exact"/>
            <w:rPr>
              <w:b w:val="0"/>
              <w:i w:val="0"/>
              <w:highlight w:val="yellow"/>
            </w:rPr>
          </w:pPr>
          <w:r w:rsidRPr="002935F4">
            <w:rPr>
              <w:highlight w:val="yellow"/>
            </w:rPr>
            <w:t>Саленко</w:t>
          </w:r>
          <w:r w:rsidRPr="002935F4">
            <w:rPr>
              <w:spacing w:val="-1"/>
              <w:highlight w:val="yellow"/>
            </w:rPr>
            <w:t xml:space="preserve"> </w:t>
          </w:r>
          <w:r w:rsidRPr="002935F4">
            <w:rPr>
              <w:highlight w:val="yellow"/>
            </w:rPr>
            <w:t>Є.</w:t>
          </w:r>
          <w:r w:rsidRPr="002935F4">
            <w:rPr>
              <w:spacing w:val="-1"/>
              <w:highlight w:val="yellow"/>
            </w:rPr>
            <w:t xml:space="preserve"> </w:t>
          </w:r>
          <w:r w:rsidRPr="002935F4">
            <w:rPr>
              <w:highlight w:val="yellow"/>
            </w:rPr>
            <w:t>В.,</w:t>
          </w:r>
          <w:r w:rsidRPr="002935F4">
            <w:rPr>
              <w:spacing w:val="-1"/>
              <w:highlight w:val="yellow"/>
            </w:rPr>
            <w:t xml:space="preserve"> </w:t>
          </w:r>
          <w:r w:rsidRPr="002935F4">
            <w:rPr>
              <w:highlight w:val="yellow"/>
            </w:rPr>
            <w:t>Верезомська С.</w:t>
          </w:r>
          <w:r w:rsidRPr="002935F4">
            <w:rPr>
              <w:spacing w:val="1"/>
              <w:highlight w:val="yellow"/>
            </w:rPr>
            <w:t xml:space="preserve"> </w:t>
          </w:r>
          <w:r w:rsidRPr="002935F4">
            <w:rPr>
              <w:highlight w:val="yellow"/>
            </w:rPr>
            <w:t>Ж.</w:t>
          </w:r>
          <w:r w:rsidRPr="002935F4">
            <w:rPr>
              <w:spacing w:val="-1"/>
              <w:highlight w:val="yellow"/>
            </w:rPr>
            <w:t xml:space="preserve"> </w:t>
          </w:r>
          <w:r w:rsidRPr="002935F4">
            <w:rPr>
              <w:b w:val="0"/>
              <w:i w:val="0"/>
              <w:highlight w:val="yellow"/>
            </w:rPr>
            <w:t>Ставлення</w:t>
          </w:r>
        </w:p>
        <w:p w:rsidR="0009367F" w:rsidRPr="002935F4" w:rsidRDefault="001000DB">
          <w:pPr>
            <w:pStyle w:val="20"/>
            <w:tabs>
              <w:tab w:val="left" w:leader="dot" w:pos="5928"/>
            </w:tabs>
            <w:spacing w:line="239" w:lineRule="exact"/>
            <w:rPr>
              <w:highlight w:val="yellow"/>
            </w:rPr>
          </w:pPr>
          <w:r w:rsidRPr="002935F4">
            <w:rPr>
              <w:highlight w:val="yellow"/>
            </w:rPr>
            <w:t>до</w:t>
          </w:r>
          <w:r w:rsidRPr="002935F4">
            <w:rPr>
              <w:spacing w:val="-1"/>
              <w:highlight w:val="yellow"/>
            </w:rPr>
            <w:t xml:space="preserve"> </w:t>
          </w:r>
          <w:r w:rsidRPr="002935F4">
            <w:rPr>
              <w:highlight w:val="yellow"/>
            </w:rPr>
            <w:t>смертної кари в</w:t>
          </w:r>
          <w:r w:rsidRPr="002935F4">
            <w:rPr>
              <w:spacing w:val="-2"/>
              <w:highlight w:val="yellow"/>
            </w:rPr>
            <w:t xml:space="preserve"> </w:t>
          </w:r>
          <w:r w:rsidRPr="002935F4">
            <w:rPr>
              <w:highlight w:val="yellow"/>
            </w:rPr>
            <w:t>українському</w:t>
          </w:r>
          <w:r w:rsidRPr="002935F4">
            <w:rPr>
              <w:spacing w:val="-3"/>
              <w:highlight w:val="yellow"/>
            </w:rPr>
            <w:t xml:space="preserve"> </w:t>
          </w:r>
          <w:r w:rsidRPr="002935F4">
            <w:rPr>
              <w:highlight w:val="yellow"/>
            </w:rPr>
            <w:t>суспільстві</w:t>
          </w:r>
          <w:r w:rsidRPr="002935F4">
            <w:rPr>
              <w:highlight w:val="yellow"/>
            </w:rPr>
            <w:tab/>
            <w:t>334</w:t>
          </w:r>
        </w:p>
        <w:p w:rsidR="0009367F" w:rsidRPr="002935F4" w:rsidRDefault="001000DB">
          <w:pPr>
            <w:pStyle w:val="3"/>
            <w:spacing w:line="241" w:lineRule="exact"/>
            <w:rPr>
              <w:b w:val="0"/>
              <w:i w:val="0"/>
              <w:highlight w:val="yellow"/>
            </w:rPr>
          </w:pPr>
          <w:r w:rsidRPr="002935F4">
            <w:rPr>
              <w:highlight w:val="yellow"/>
            </w:rPr>
            <w:t>Попова</w:t>
          </w:r>
          <w:r w:rsidRPr="002935F4">
            <w:rPr>
              <w:spacing w:val="-3"/>
              <w:highlight w:val="yellow"/>
            </w:rPr>
            <w:t xml:space="preserve"> </w:t>
          </w:r>
          <w:r w:rsidRPr="002935F4">
            <w:rPr>
              <w:highlight w:val="yellow"/>
            </w:rPr>
            <w:t>Є.</w:t>
          </w:r>
          <w:r w:rsidRPr="002935F4">
            <w:rPr>
              <w:spacing w:val="-5"/>
              <w:highlight w:val="yellow"/>
            </w:rPr>
            <w:t xml:space="preserve"> </w:t>
          </w:r>
          <w:r w:rsidRPr="002935F4">
            <w:rPr>
              <w:highlight w:val="yellow"/>
            </w:rPr>
            <w:t>І.,</w:t>
          </w:r>
          <w:r w:rsidRPr="002935F4">
            <w:rPr>
              <w:spacing w:val="-2"/>
              <w:highlight w:val="yellow"/>
            </w:rPr>
            <w:t xml:space="preserve"> </w:t>
          </w:r>
          <w:r w:rsidRPr="002935F4">
            <w:rPr>
              <w:highlight w:val="yellow"/>
            </w:rPr>
            <w:t>Верезомська</w:t>
          </w:r>
          <w:r w:rsidRPr="002935F4">
            <w:rPr>
              <w:spacing w:val="-3"/>
              <w:highlight w:val="yellow"/>
            </w:rPr>
            <w:t xml:space="preserve"> </w:t>
          </w:r>
          <w:r w:rsidRPr="002935F4">
            <w:rPr>
              <w:highlight w:val="yellow"/>
            </w:rPr>
            <w:t>С.</w:t>
          </w:r>
          <w:r w:rsidRPr="002935F4">
            <w:rPr>
              <w:spacing w:val="-1"/>
              <w:highlight w:val="yellow"/>
            </w:rPr>
            <w:t xml:space="preserve"> </w:t>
          </w:r>
          <w:r w:rsidRPr="002935F4">
            <w:rPr>
              <w:highlight w:val="yellow"/>
            </w:rPr>
            <w:t>Ж.</w:t>
          </w:r>
          <w:r w:rsidRPr="002935F4">
            <w:rPr>
              <w:spacing w:val="-2"/>
              <w:highlight w:val="yellow"/>
            </w:rPr>
            <w:t xml:space="preserve"> </w:t>
          </w:r>
          <w:r w:rsidRPr="002935F4">
            <w:rPr>
              <w:b w:val="0"/>
              <w:i w:val="0"/>
              <w:highlight w:val="yellow"/>
            </w:rPr>
            <w:t>Світоглядні</w:t>
          </w:r>
          <w:r w:rsidRPr="002935F4">
            <w:rPr>
              <w:b w:val="0"/>
              <w:i w:val="0"/>
              <w:spacing w:val="-2"/>
              <w:highlight w:val="yellow"/>
            </w:rPr>
            <w:t xml:space="preserve"> </w:t>
          </w:r>
          <w:r w:rsidRPr="002935F4">
            <w:rPr>
              <w:b w:val="0"/>
              <w:i w:val="0"/>
              <w:highlight w:val="yellow"/>
            </w:rPr>
            <w:t>настанови</w:t>
          </w:r>
        </w:p>
        <w:p w:rsidR="0009367F" w:rsidRDefault="001000DB">
          <w:pPr>
            <w:pStyle w:val="20"/>
            <w:tabs>
              <w:tab w:val="left" w:leader="dot" w:pos="5928"/>
            </w:tabs>
            <w:spacing w:line="241" w:lineRule="exact"/>
          </w:pPr>
          <w:r w:rsidRPr="002935F4">
            <w:rPr>
              <w:highlight w:val="yellow"/>
            </w:rPr>
            <w:t>казки</w:t>
          </w:r>
          <w:r w:rsidRPr="002935F4">
            <w:rPr>
              <w:spacing w:val="-2"/>
              <w:highlight w:val="yellow"/>
            </w:rPr>
            <w:t xml:space="preserve"> </w:t>
          </w:r>
          <w:r w:rsidRPr="002935F4">
            <w:rPr>
              <w:highlight w:val="yellow"/>
            </w:rPr>
            <w:t>та</w:t>
          </w:r>
          <w:r w:rsidRPr="002935F4">
            <w:rPr>
              <w:spacing w:val="-3"/>
              <w:highlight w:val="yellow"/>
            </w:rPr>
            <w:t xml:space="preserve"> </w:t>
          </w:r>
          <w:r w:rsidRPr="002935F4">
            <w:rPr>
              <w:highlight w:val="yellow"/>
            </w:rPr>
            <w:t>їх</w:t>
          </w:r>
          <w:r w:rsidRPr="002935F4">
            <w:rPr>
              <w:spacing w:val="-1"/>
              <w:highlight w:val="yellow"/>
            </w:rPr>
            <w:t xml:space="preserve"> </w:t>
          </w:r>
          <w:r w:rsidRPr="002935F4">
            <w:rPr>
              <w:highlight w:val="yellow"/>
            </w:rPr>
            <w:t>вплив</w:t>
          </w:r>
          <w:r w:rsidRPr="002935F4">
            <w:rPr>
              <w:spacing w:val="-2"/>
              <w:highlight w:val="yellow"/>
            </w:rPr>
            <w:t xml:space="preserve"> </w:t>
          </w:r>
          <w:r w:rsidRPr="002935F4">
            <w:rPr>
              <w:highlight w:val="yellow"/>
            </w:rPr>
            <w:t>на</w:t>
          </w:r>
          <w:r w:rsidRPr="002935F4">
            <w:rPr>
              <w:spacing w:val="-1"/>
              <w:highlight w:val="yellow"/>
            </w:rPr>
            <w:t xml:space="preserve"> </w:t>
          </w:r>
          <w:r w:rsidRPr="002935F4">
            <w:rPr>
              <w:highlight w:val="yellow"/>
            </w:rPr>
            <w:t>соціальні</w:t>
          </w:r>
          <w:r w:rsidRPr="002935F4">
            <w:rPr>
              <w:spacing w:val="-1"/>
              <w:highlight w:val="yellow"/>
            </w:rPr>
            <w:t xml:space="preserve"> </w:t>
          </w:r>
          <w:r w:rsidRPr="002935F4">
            <w:rPr>
              <w:highlight w:val="yellow"/>
            </w:rPr>
            <w:t>орієнтири</w:t>
          </w:r>
          <w:r w:rsidRPr="002935F4">
            <w:rPr>
              <w:spacing w:val="-2"/>
              <w:highlight w:val="yellow"/>
            </w:rPr>
            <w:t xml:space="preserve"> </w:t>
          </w:r>
          <w:r w:rsidRPr="002935F4">
            <w:rPr>
              <w:highlight w:val="yellow"/>
            </w:rPr>
            <w:t>особистості</w:t>
          </w:r>
          <w:r w:rsidRPr="002935F4">
            <w:rPr>
              <w:highlight w:val="yellow"/>
            </w:rPr>
            <w:tab/>
            <w:t>336</w:t>
          </w:r>
        </w:p>
        <w:p w:rsidR="0009367F" w:rsidRDefault="001000DB">
          <w:pPr>
            <w:pStyle w:val="3"/>
            <w:spacing w:before="116" w:line="216" w:lineRule="auto"/>
            <w:ind w:right="2118"/>
            <w:rPr>
              <w:b w:val="0"/>
              <w:i w:val="0"/>
            </w:rPr>
          </w:pPr>
          <w:r>
            <w:t xml:space="preserve">Олєйнікова Н. М., Кононец Н. К. </w:t>
          </w:r>
          <w:r>
            <w:rPr>
              <w:b w:val="0"/>
              <w:i w:val="0"/>
            </w:rPr>
            <w:t>Мобільне</w:t>
          </w:r>
          <w:r>
            <w:rPr>
              <w:b w:val="0"/>
              <w:i w:val="0"/>
              <w:spacing w:val="-52"/>
            </w:rPr>
            <w:t xml:space="preserve"> </w:t>
          </w:r>
          <w:r>
            <w:rPr>
              <w:b w:val="0"/>
              <w:i w:val="0"/>
            </w:rPr>
            <w:t>навчання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студентів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як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креативна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стратегія</w:t>
          </w:r>
        </w:p>
        <w:p w:rsidR="0009367F" w:rsidRDefault="001000DB">
          <w:pPr>
            <w:pStyle w:val="20"/>
            <w:tabs>
              <w:tab w:val="left" w:leader="dot" w:pos="5928"/>
            </w:tabs>
            <w:spacing w:line="233" w:lineRule="exact"/>
          </w:pPr>
          <w:r>
            <w:t>організації</w:t>
          </w:r>
          <w:r>
            <w:rPr>
              <w:spacing w:val="-2"/>
            </w:rPr>
            <w:t xml:space="preserve"> </w:t>
          </w:r>
          <w:r>
            <w:t>сучасного</w:t>
          </w:r>
          <w:r>
            <w:rPr>
              <w:spacing w:val="-4"/>
            </w:rPr>
            <w:t xml:space="preserve"> </w:t>
          </w:r>
          <w:r>
            <w:t>освітнього</w:t>
          </w:r>
          <w:r>
            <w:rPr>
              <w:spacing w:val="-2"/>
            </w:rPr>
            <w:t xml:space="preserve"> </w:t>
          </w:r>
          <w:r>
            <w:t>процесу</w:t>
          </w:r>
          <w:r>
            <w:tab/>
            <w:t>338</w:t>
          </w:r>
        </w:p>
        <w:p w:rsidR="0009367F" w:rsidRDefault="001000DB">
          <w:pPr>
            <w:pStyle w:val="10"/>
            <w:spacing w:line="237" w:lineRule="exact"/>
          </w:pPr>
          <w:r>
            <w:t>Барабан</w:t>
          </w:r>
          <w:r>
            <w:rPr>
              <w:spacing w:val="-1"/>
            </w:rPr>
            <w:t xml:space="preserve"> </w:t>
          </w:r>
          <w:r>
            <w:t>Ю.</w:t>
          </w:r>
          <w:r>
            <w:rPr>
              <w:spacing w:val="-3"/>
            </w:rPr>
            <w:t xml:space="preserve"> </w:t>
          </w:r>
          <w:r>
            <w:t>М.,</w:t>
          </w:r>
          <w:r>
            <w:rPr>
              <w:spacing w:val="-2"/>
            </w:rPr>
            <w:t xml:space="preserve"> </w:t>
          </w:r>
          <w:r>
            <w:t>Пивоварська К.</w:t>
          </w:r>
          <w:r>
            <w:rPr>
              <w:spacing w:val="1"/>
            </w:rPr>
            <w:t xml:space="preserve"> </w:t>
          </w:r>
          <w:r>
            <w:t>С.</w:t>
          </w:r>
        </w:p>
        <w:p w:rsidR="0009367F" w:rsidRDefault="0034027D">
          <w:pPr>
            <w:pStyle w:val="20"/>
            <w:tabs>
              <w:tab w:val="left" w:leader="dot" w:pos="5928"/>
            </w:tabs>
            <w:spacing w:line="237" w:lineRule="exact"/>
          </w:pPr>
          <w:hyperlink w:anchor="_TOC_250004" w:history="1">
            <w:r w:rsidR="001000DB">
              <w:t>Символіка</w:t>
            </w:r>
            <w:r w:rsidR="001000DB">
              <w:rPr>
                <w:spacing w:val="-2"/>
              </w:rPr>
              <w:t xml:space="preserve"> </w:t>
            </w:r>
            <w:r w:rsidR="001000DB">
              <w:t>українського</w:t>
            </w:r>
            <w:r w:rsidR="001000DB">
              <w:rPr>
                <w:spacing w:val="-2"/>
              </w:rPr>
              <w:t xml:space="preserve"> </w:t>
            </w:r>
            <w:r w:rsidR="001000DB">
              <w:t>вертепу</w:t>
            </w:r>
            <w:r w:rsidR="001000DB">
              <w:tab/>
              <w:t>341</w:t>
            </w:r>
          </w:hyperlink>
        </w:p>
        <w:p w:rsidR="0009367F" w:rsidRDefault="001000DB">
          <w:pPr>
            <w:pStyle w:val="3"/>
            <w:rPr>
              <w:b w:val="0"/>
              <w:i w:val="0"/>
            </w:rPr>
          </w:pPr>
          <w:r>
            <w:t>Задворкін</w:t>
          </w:r>
          <w:r>
            <w:rPr>
              <w:spacing w:val="-2"/>
            </w:rPr>
            <w:t xml:space="preserve"> </w:t>
          </w:r>
          <w:r>
            <w:t>М.</w:t>
          </w:r>
          <w:r>
            <w:rPr>
              <w:spacing w:val="-1"/>
            </w:rPr>
            <w:t xml:space="preserve"> </w:t>
          </w:r>
          <w:r>
            <w:t>О.,</w:t>
          </w:r>
          <w:r>
            <w:rPr>
              <w:spacing w:val="-4"/>
            </w:rPr>
            <w:t xml:space="preserve"> </w:t>
          </w:r>
          <w:r>
            <w:t>Пивоварська</w:t>
          </w:r>
          <w:r>
            <w:rPr>
              <w:spacing w:val="-2"/>
            </w:rPr>
            <w:t xml:space="preserve"> </w:t>
          </w:r>
          <w:r>
            <w:t>К.</w:t>
          </w:r>
          <w:r>
            <w:rPr>
              <w:spacing w:val="-1"/>
            </w:rPr>
            <w:t xml:space="preserve"> </w:t>
          </w:r>
          <w:r>
            <w:t>С.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Увічнення</w:t>
          </w:r>
        </w:p>
        <w:p w:rsidR="0009367F" w:rsidRDefault="001000DB">
          <w:pPr>
            <w:pStyle w:val="20"/>
            <w:tabs>
              <w:tab w:val="left" w:leader="dot" w:pos="5928"/>
            </w:tabs>
          </w:pPr>
          <w:r>
            <w:t>пам‘яті</w:t>
          </w:r>
          <w:r>
            <w:rPr>
              <w:spacing w:val="-2"/>
            </w:rPr>
            <w:t xml:space="preserve"> </w:t>
          </w:r>
          <w:r>
            <w:t>операції «Френтік»</w:t>
          </w:r>
          <w:r>
            <w:rPr>
              <w:spacing w:val="-3"/>
            </w:rPr>
            <w:t xml:space="preserve"> </w:t>
          </w:r>
          <w:r>
            <w:t>у</w:t>
          </w:r>
          <w:r>
            <w:rPr>
              <w:spacing w:val="-4"/>
            </w:rPr>
            <w:t xml:space="preserve"> </w:t>
          </w:r>
          <w:r>
            <w:t>Полтаві</w:t>
          </w:r>
          <w:r>
            <w:tab/>
            <w:t>343</w:t>
          </w:r>
        </w:p>
        <w:p w:rsidR="0009367F" w:rsidRDefault="001000DB">
          <w:pPr>
            <w:pStyle w:val="3"/>
            <w:tabs>
              <w:tab w:val="left" w:leader="dot" w:pos="5928"/>
            </w:tabs>
            <w:spacing w:before="115" w:line="216" w:lineRule="auto"/>
            <w:ind w:right="128"/>
            <w:rPr>
              <w:b w:val="0"/>
              <w:i w:val="0"/>
            </w:rPr>
          </w:pPr>
          <w:r>
            <w:t xml:space="preserve">Кіліян Д. В., Пивоварська К. С. </w:t>
          </w:r>
          <w:r>
            <w:rPr>
              <w:b w:val="0"/>
              <w:i w:val="0"/>
            </w:rPr>
            <w:t>Відображення оборони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Севастополя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1941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року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у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мистецтві та архітектурі</w:t>
          </w:r>
          <w:r>
            <w:rPr>
              <w:b w:val="0"/>
              <w:i w:val="0"/>
            </w:rPr>
            <w:tab/>
            <w:t>346</w:t>
          </w:r>
        </w:p>
        <w:p w:rsidR="0009367F" w:rsidRDefault="001000DB">
          <w:pPr>
            <w:pStyle w:val="3"/>
            <w:spacing w:before="101"/>
            <w:rPr>
              <w:b w:val="0"/>
              <w:i w:val="0"/>
            </w:rPr>
          </w:pPr>
          <w:r>
            <w:t>Кондратенко</w:t>
          </w:r>
          <w:r>
            <w:rPr>
              <w:spacing w:val="-2"/>
            </w:rPr>
            <w:t xml:space="preserve"> </w:t>
          </w:r>
          <w:r>
            <w:t>В. Г.</w:t>
          </w:r>
          <w:r>
            <w:rPr>
              <w:spacing w:val="-2"/>
            </w:rPr>
            <w:t xml:space="preserve"> </w:t>
          </w:r>
          <w:r>
            <w:t>Пивоварська</w:t>
          </w:r>
          <w:r>
            <w:rPr>
              <w:spacing w:val="-4"/>
            </w:rPr>
            <w:t xml:space="preserve"> </w:t>
          </w:r>
          <w:r>
            <w:t>К.</w:t>
          </w:r>
          <w:r>
            <w:rPr>
              <w:spacing w:val="-2"/>
            </w:rPr>
            <w:t xml:space="preserve"> </w:t>
          </w:r>
          <w:r>
            <w:t>С.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Повсякденне</w:t>
          </w:r>
        </w:p>
        <w:p w:rsidR="0009367F" w:rsidRDefault="001000DB">
          <w:pPr>
            <w:pStyle w:val="20"/>
            <w:tabs>
              <w:tab w:val="left" w:leader="dot" w:pos="5928"/>
            </w:tabs>
          </w:pPr>
          <w:r>
            <w:t>життя</w:t>
          </w:r>
          <w:r>
            <w:rPr>
              <w:spacing w:val="-3"/>
            </w:rPr>
            <w:t xml:space="preserve"> </w:t>
          </w:r>
          <w:r>
            <w:t>полтавців</w:t>
          </w:r>
          <w:r>
            <w:rPr>
              <w:spacing w:val="-2"/>
            </w:rPr>
            <w:t xml:space="preserve"> </w:t>
          </w:r>
          <w:r>
            <w:t>у</w:t>
          </w:r>
          <w:r>
            <w:rPr>
              <w:spacing w:val="-3"/>
            </w:rPr>
            <w:t xml:space="preserve"> </w:t>
          </w:r>
          <w:r>
            <w:t>часи</w:t>
          </w:r>
          <w:r>
            <w:rPr>
              <w:spacing w:val="-1"/>
            </w:rPr>
            <w:t xml:space="preserve"> </w:t>
          </w:r>
          <w:r>
            <w:t>окупації</w:t>
          </w:r>
          <w:r>
            <w:rPr>
              <w:spacing w:val="1"/>
            </w:rPr>
            <w:t xml:space="preserve"> </w:t>
          </w:r>
          <w:r>
            <w:t>(1941–1943</w:t>
          </w:r>
          <w:r>
            <w:rPr>
              <w:spacing w:val="-4"/>
            </w:rPr>
            <w:t xml:space="preserve"> </w:t>
          </w:r>
          <w:r>
            <w:t>рр.)</w:t>
          </w:r>
          <w:r>
            <w:tab/>
            <w:t>349</w:t>
          </w:r>
        </w:p>
        <w:p w:rsidR="0009367F" w:rsidRDefault="001000DB">
          <w:pPr>
            <w:pStyle w:val="10"/>
            <w:spacing w:line="237" w:lineRule="exact"/>
          </w:pPr>
          <w:r>
            <w:t>Туменко</w:t>
          </w:r>
          <w:r>
            <w:rPr>
              <w:spacing w:val="-1"/>
            </w:rPr>
            <w:t xml:space="preserve"> </w:t>
          </w:r>
          <w:r>
            <w:t>Ю.</w:t>
          </w:r>
          <w:r>
            <w:rPr>
              <w:spacing w:val="-1"/>
            </w:rPr>
            <w:t xml:space="preserve"> </w:t>
          </w:r>
          <w:r>
            <w:t>Є., Тодорова</w:t>
          </w:r>
          <w:r>
            <w:rPr>
              <w:spacing w:val="-3"/>
            </w:rPr>
            <w:t xml:space="preserve"> </w:t>
          </w:r>
          <w:r>
            <w:t>І. С.</w:t>
          </w:r>
        </w:p>
        <w:p w:rsidR="0009367F" w:rsidRDefault="0034027D">
          <w:pPr>
            <w:pStyle w:val="20"/>
            <w:tabs>
              <w:tab w:val="left" w:leader="dot" w:pos="5928"/>
            </w:tabs>
            <w:spacing w:after="72" w:line="237" w:lineRule="exact"/>
          </w:pPr>
          <w:hyperlink w:anchor="_TOC_250003" w:history="1">
            <w:r w:rsidR="001000DB">
              <w:t>Психологічні</w:t>
            </w:r>
            <w:r w:rsidR="001000DB">
              <w:rPr>
                <w:spacing w:val="-1"/>
              </w:rPr>
              <w:t xml:space="preserve"> </w:t>
            </w:r>
            <w:r w:rsidR="001000DB">
              <w:t>аспекти</w:t>
            </w:r>
            <w:r w:rsidR="001000DB">
              <w:rPr>
                <w:spacing w:val="-2"/>
              </w:rPr>
              <w:t xml:space="preserve"> </w:t>
            </w:r>
            <w:r w:rsidR="001000DB">
              <w:t>переговорів</w:t>
            </w:r>
            <w:r w:rsidR="001000DB">
              <w:rPr>
                <w:spacing w:val="-2"/>
              </w:rPr>
              <w:t xml:space="preserve"> </w:t>
            </w:r>
            <w:r w:rsidR="001000DB">
              <w:t>у</w:t>
            </w:r>
            <w:r w:rsidR="001000DB">
              <w:rPr>
                <w:spacing w:val="-4"/>
              </w:rPr>
              <w:t xml:space="preserve"> </w:t>
            </w:r>
            <w:r w:rsidR="001000DB">
              <w:t>бізнесі</w:t>
            </w:r>
            <w:r w:rsidR="001000DB">
              <w:tab/>
              <w:t>352</w:t>
            </w:r>
          </w:hyperlink>
        </w:p>
        <w:p w:rsidR="0009367F" w:rsidRDefault="001000DB">
          <w:pPr>
            <w:pStyle w:val="10"/>
            <w:spacing w:before="83"/>
          </w:pPr>
          <w:r>
            <w:lastRenderedPageBreak/>
            <w:t>Васильченко</w:t>
          </w:r>
          <w:r>
            <w:rPr>
              <w:spacing w:val="-1"/>
            </w:rPr>
            <w:t xml:space="preserve"> </w:t>
          </w:r>
          <w:r>
            <w:t>К.</w:t>
          </w:r>
          <w:r>
            <w:rPr>
              <w:spacing w:val="-4"/>
            </w:rPr>
            <w:t xml:space="preserve"> </w:t>
          </w:r>
          <w:r>
            <w:t>І., Тодорова</w:t>
          </w:r>
          <w:r>
            <w:rPr>
              <w:spacing w:val="-1"/>
            </w:rPr>
            <w:t xml:space="preserve"> </w:t>
          </w:r>
          <w:r>
            <w:t>І. С.</w:t>
          </w:r>
        </w:p>
        <w:p w:rsidR="0009367F" w:rsidRDefault="0034027D">
          <w:pPr>
            <w:pStyle w:val="20"/>
            <w:tabs>
              <w:tab w:val="left" w:leader="dot" w:pos="5928"/>
            </w:tabs>
            <w:spacing w:line="238" w:lineRule="exact"/>
          </w:pPr>
          <w:hyperlink w:anchor="_TOC_250002" w:history="1">
            <w:r w:rsidR="001000DB">
              <w:t>Деструктивні</w:t>
            </w:r>
            <w:r w:rsidR="001000DB">
              <w:rPr>
                <w:spacing w:val="-2"/>
              </w:rPr>
              <w:t xml:space="preserve"> </w:t>
            </w:r>
            <w:r w:rsidR="001000DB">
              <w:t>міжособистісні</w:t>
            </w:r>
            <w:r w:rsidR="001000DB">
              <w:rPr>
                <w:spacing w:val="-2"/>
              </w:rPr>
              <w:t xml:space="preserve"> </w:t>
            </w:r>
            <w:r w:rsidR="001000DB">
              <w:t>відносини</w:t>
            </w:r>
            <w:r w:rsidR="001000DB">
              <w:tab/>
              <w:t>354</w:t>
            </w:r>
          </w:hyperlink>
        </w:p>
        <w:p w:rsidR="0009367F" w:rsidRDefault="001000DB">
          <w:pPr>
            <w:pStyle w:val="3"/>
            <w:spacing w:before="85" w:line="234" w:lineRule="exact"/>
            <w:rPr>
              <w:b w:val="0"/>
              <w:i w:val="0"/>
            </w:rPr>
          </w:pPr>
          <w:r>
            <w:t>Косінова</w:t>
          </w:r>
          <w:r>
            <w:rPr>
              <w:spacing w:val="-2"/>
            </w:rPr>
            <w:t xml:space="preserve"> </w:t>
          </w:r>
          <w:r>
            <w:t>В.</w:t>
          </w:r>
          <w:r>
            <w:rPr>
              <w:spacing w:val="-1"/>
            </w:rPr>
            <w:t xml:space="preserve"> </w:t>
          </w:r>
          <w:r>
            <w:t>Є.,</w:t>
          </w:r>
          <w:r>
            <w:rPr>
              <w:spacing w:val="-1"/>
            </w:rPr>
            <w:t xml:space="preserve"> </w:t>
          </w:r>
          <w:r>
            <w:t>Тодорова</w:t>
          </w:r>
          <w:r>
            <w:rPr>
              <w:spacing w:val="-4"/>
            </w:rPr>
            <w:t xml:space="preserve"> </w:t>
          </w:r>
          <w:r>
            <w:t>І.</w:t>
          </w:r>
          <w:r>
            <w:rPr>
              <w:spacing w:val="-2"/>
            </w:rPr>
            <w:t xml:space="preserve"> </w:t>
          </w:r>
          <w:r>
            <w:t xml:space="preserve">С. </w:t>
          </w:r>
          <w:r>
            <w:rPr>
              <w:b w:val="0"/>
              <w:i w:val="0"/>
            </w:rPr>
            <w:t>Психологічні</w:t>
          </w:r>
        </w:p>
        <w:p w:rsidR="0009367F" w:rsidRDefault="001000DB">
          <w:pPr>
            <w:pStyle w:val="20"/>
            <w:tabs>
              <w:tab w:val="left" w:leader="dot" w:pos="5928"/>
            </w:tabs>
            <w:spacing w:line="234" w:lineRule="exact"/>
          </w:pPr>
          <w:r>
            <w:t>засади</w:t>
          </w:r>
          <w:r>
            <w:rPr>
              <w:spacing w:val="-4"/>
            </w:rPr>
            <w:t xml:space="preserve"> </w:t>
          </w:r>
          <w:r>
            <w:t>життєстійкості</w:t>
          </w:r>
          <w:r>
            <w:rPr>
              <w:spacing w:val="-2"/>
            </w:rPr>
            <w:t xml:space="preserve"> </w:t>
          </w:r>
          <w:r>
            <w:t>особистості</w:t>
          </w:r>
          <w:r>
            <w:tab/>
            <w:t>357</w:t>
          </w:r>
        </w:p>
        <w:p w:rsidR="0009367F" w:rsidRDefault="001000DB">
          <w:pPr>
            <w:pStyle w:val="3"/>
            <w:spacing w:before="81" w:line="234" w:lineRule="exact"/>
            <w:rPr>
              <w:b w:val="0"/>
              <w:i w:val="0"/>
            </w:rPr>
          </w:pPr>
          <w:r>
            <w:t>Фісанович</w:t>
          </w:r>
          <w:r>
            <w:rPr>
              <w:spacing w:val="-3"/>
            </w:rPr>
            <w:t xml:space="preserve"> </w:t>
          </w:r>
          <w:r>
            <w:t>О.</w:t>
          </w:r>
          <w:r>
            <w:rPr>
              <w:spacing w:val="-1"/>
            </w:rPr>
            <w:t xml:space="preserve"> </w:t>
          </w:r>
          <w:r>
            <w:t>К.,</w:t>
          </w:r>
          <w:r>
            <w:rPr>
              <w:spacing w:val="-1"/>
            </w:rPr>
            <w:t xml:space="preserve"> </w:t>
          </w:r>
          <w:r>
            <w:t>Тодорова</w:t>
          </w:r>
          <w:r>
            <w:rPr>
              <w:spacing w:val="-1"/>
            </w:rPr>
            <w:t xml:space="preserve"> </w:t>
          </w:r>
          <w:r>
            <w:t>І.</w:t>
          </w:r>
          <w:r>
            <w:rPr>
              <w:spacing w:val="-1"/>
            </w:rPr>
            <w:t xml:space="preserve"> </w:t>
          </w:r>
          <w:r>
            <w:t>С.</w:t>
          </w:r>
          <w:r>
            <w:rPr>
              <w:spacing w:val="-2"/>
            </w:rPr>
            <w:t xml:space="preserve"> </w:t>
          </w:r>
          <w:r>
            <w:rPr>
              <w:b w:val="0"/>
              <w:i w:val="0"/>
            </w:rPr>
            <w:t>Туризм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як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засіб</w:t>
          </w:r>
        </w:p>
        <w:p w:rsidR="0009367F" w:rsidRDefault="001000DB">
          <w:pPr>
            <w:pStyle w:val="20"/>
            <w:tabs>
              <w:tab w:val="left" w:leader="dot" w:pos="5928"/>
            </w:tabs>
            <w:spacing w:line="234" w:lineRule="exact"/>
          </w:pPr>
          <w:r>
            <w:t>підтримки</w:t>
          </w:r>
          <w:r>
            <w:rPr>
              <w:spacing w:val="-3"/>
            </w:rPr>
            <w:t xml:space="preserve"> </w:t>
          </w:r>
          <w:r>
            <w:t>та</w:t>
          </w:r>
          <w:r>
            <w:rPr>
              <w:spacing w:val="-2"/>
            </w:rPr>
            <w:t xml:space="preserve"> </w:t>
          </w:r>
          <w:r>
            <w:t>відновлення</w:t>
          </w:r>
          <w:r>
            <w:rPr>
              <w:spacing w:val="-3"/>
            </w:rPr>
            <w:t xml:space="preserve"> </w:t>
          </w:r>
          <w:r>
            <w:t>психологічного</w:t>
          </w:r>
          <w:r>
            <w:rPr>
              <w:spacing w:val="-2"/>
            </w:rPr>
            <w:t xml:space="preserve"> </w:t>
          </w:r>
          <w:r>
            <w:t>здоров‘я</w:t>
          </w:r>
          <w:r>
            <w:tab/>
            <w:t>359</w:t>
          </w:r>
        </w:p>
        <w:p w:rsidR="0009367F" w:rsidRDefault="001000DB">
          <w:pPr>
            <w:pStyle w:val="10"/>
            <w:spacing w:before="83" w:line="233" w:lineRule="exact"/>
            <w:rPr>
              <w:b w:val="0"/>
              <w:i w:val="0"/>
            </w:rPr>
          </w:pPr>
          <w:r>
            <w:t>Пилипенко</w:t>
          </w:r>
          <w:r>
            <w:rPr>
              <w:spacing w:val="-2"/>
            </w:rPr>
            <w:t xml:space="preserve"> </w:t>
          </w:r>
          <w:r>
            <w:t>І.</w:t>
          </w:r>
          <w:r>
            <w:rPr>
              <w:spacing w:val="-2"/>
            </w:rPr>
            <w:t xml:space="preserve"> </w:t>
          </w:r>
          <w:r>
            <w:t>Є.,</w:t>
          </w:r>
          <w:r>
            <w:rPr>
              <w:spacing w:val="-2"/>
            </w:rPr>
            <w:t xml:space="preserve"> </w:t>
          </w:r>
          <w:r>
            <w:t>Тодорова</w:t>
          </w:r>
          <w:r>
            <w:rPr>
              <w:spacing w:val="-2"/>
            </w:rPr>
            <w:t xml:space="preserve"> </w:t>
          </w:r>
          <w:r>
            <w:t>І.</w:t>
          </w:r>
          <w:r>
            <w:rPr>
              <w:spacing w:val="-1"/>
            </w:rPr>
            <w:t xml:space="preserve"> </w:t>
          </w:r>
          <w:r>
            <w:t>С.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Чинники</w:t>
          </w:r>
        </w:p>
        <w:p w:rsidR="0009367F" w:rsidRDefault="001000DB">
          <w:pPr>
            <w:pStyle w:val="20"/>
            <w:tabs>
              <w:tab w:val="left" w:leader="dot" w:pos="5928"/>
            </w:tabs>
            <w:spacing w:line="233" w:lineRule="exact"/>
          </w:pPr>
          <w:r>
            <w:t>психологічного</w:t>
          </w:r>
          <w:r>
            <w:rPr>
              <w:spacing w:val="-5"/>
            </w:rPr>
            <w:t xml:space="preserve"> </w:t>
          </w:r>
          <w:r>
            <w:t>здоров‘я</w:t>
          </w:r>
          <w:r>
            <w:rPr>
              <w:spacing w:val="-5"/>
            </w:rPr>
            <w:t xml:space="preserve"> </w:t>
          </w:r>
          <w:r>
            <w:t>персоналу</w:t>
          </w:r>
          <w:r>
            <w:rPr>
              <w:spacing w:val="-4"/>
            </w:rPr>
            <w:t xml:space="preserve"> </w:t>
          </w:r>
          <w:r>
            <w:t>організації</w:t>
          </w:r>
          <w:r>
            <w:tab/>
            <w:t>363</w:t>
          </w:r>
        </w:p>
        <w:p w:rsidR="0009367F" w:rsidRDefault="001000DB">
          <w:pPr>
            <w:pStyle w:val="3"/>
            <w:spacing w:before="83" w:line="233" w:lineRule="exact"/>
            <w:rPr>
              <w:b w:val="0"/>
              <w:i w:val="0"/>
            </w:rPr>
          </w:pPr>
          <w:r>
            <w:t>Ляшкова</w:t>
          </w:r>
          <w:r>
            <w:rPr>
              <w:spacing w:val="-3"/>
            </w:rPr>
            <w:t xml:space="preserve"> </w:t>
          </w:r>
          <w:r>
            <w:t>Н. О.,</w:t>
          </w:r>
          <w:r>
            <w:rPr>
              <w:spacing w:val="-3"/>
            </w:rPr>
            <w:t xml:space="preserve"> </w:t>
          </w:r>
          <w:r>
            <w:t>Усанов</w:t>
          </w:r>
          <w:r>
            <w:rPr>
              <w:spacing w:val="-3"/>
            </w:rPr>
            <w:t xml:space="preserve"> </w:t>
          </w:r>
          <w:r>
            <w:t>І.</w:t>
          </w:r>
          <w:r>
            <w:rPr>
              <w:spacing w:val="-2"/>
            </w:rPr>
            <w:t xml:space="preserve"> </w:t>
          </w:r>
          <w:r>
            <w:t xml:space="preserve">В. </w:t>
          </w:r>
          <w:r>
            <w:rPr>
              <w:b w:val="0"/>
              <w:i w:val="0"/>
            </w:rPr>
            <w:t>Cамозванство</w:t>
          </w:r>
        </w:p>
        <w:p w:rsidR="0009367F" w:rsidRDefault="001000DB">
          <w:pPr>
            <w:pStyle w:val="20"/>
            <w:tabs>
              <w:tab w:val="left" w:leader="dot" w:pos="5928"/>
            </w:tabs>
            <w:spacing w:line="233" w:lineRule="exact"/>
          </w:pPr>
          <w:r>
            <w:t>в</w:t>
          </w:r>
          <w:r>
            <w:rPr>
              <w:spacing w:val="-1"/>
            </w:rPr>
            <w:t xml:space="preserve"> </w:t>
          </w:r>
          <w:r>
            <w:t>сучасному</w:t>
          </w:r>
          <w:r>
            <w:rPr>
              <w:spacing w:val="-3"/>
            </w:rPr>
            <w:t xml:space="preserve"> </w:t>
          </w:r>
          <w:r>
            <w:t>світі</w:t>
          </w:r>
          <w:r>
            <w:rPr>
              <w:spacing w:val="1"/>
            </w:rPr>
            <w:t xml:space="preserve"> </w:t>
          </w:r>
          <w:r>
            <w:t>– pro</w:t>
          </w:r>
          <w:r>
            <w:rPr>
              <w:spacing w:val="-3"/>
            </w:rPr>
            <w:t xml:space="preserve"> </w:t>
          </w:r>
          <w:r>
            <w:t>et</w:t>
          </w:r>
          <w:r>
            <w:rPr>
              <w:spacing w:val="-2"/>
            </w:rPr>
            <w:t xml:space="preserve"> </w:t>
          </w:r>
          <w:r>
            <w:t>contra</w:t>
          </w:r>
          <w:r>
            <w:tab/>
            <w:t>366</w:t>
          </w:r>
        </w:p>
        <w:p w:rsidR="0009367F" w:rsidRDefault="001000DB">
          <w:pPr>
            <w:pStyle w:val="10"/>
            <w:spacing w:before="88" w:line="232" w:lineRule="exact"/>
          </w:pPr>
          <w:r>
            <w:t>Сизько</w:t>
          </w:r>
          <w:r>
            <w:rPr>
              <w:spacing w:val="-1"/>
            </w:rPr>
            <w:t xml:space="preserve"> </w:t>
          </w:r>
          <w:r>
            <w:t>Д.</w:t>
          </w:r>
          <w:r>
            <w:rPr>
              <w:spacing w:val="-2"/>
            </w:rPr>
            <w:t xml:space="preserve"> </w:t>
          </w:r>
          <w:r>
            <w:t>В.,</w:t>
          </w:r>
          <w:r>
            <w:rPr>
              <w:spacing w:val="-1"/>
            </w:rPr>
            <w:t xml:space="preserve"> </w:t>
          </w:r>
          <w:r>
            <w:t>Усанов І. В.</w:t>
          </w:r>
        </w:p>
        <w:p w:rsidR="0009367F" w:rsidRDefault="0034027D">
          <w:pPr>
            <w:pStyle w:val="20"/>
            <w:tabs>
              <w:tab w:val="left" w:leader="dot" w:pos="5928"/>
            </w:tabs>
            <w:spacing w:line="232" w:lineRule="exact"/>
          </w:pPr>
          <w:hyperlink w:anchor="_TOC_250001" w:history="1">
            <w:r w:rsidR="001000DB">
              <w:t>Самонавігація</w:t>
            </w:r>
            <w:r w:rsidR="001000DB">
              <w:rPr>
                <w:spacing w:val="-2"/>
              </w:rPr>
              <w:t xml:space="preserve"> </w:t>
            </w:r>
            <w:r w:rsidR="001000DB">
              <w:t>в</w:t>
            </w:r>
            <w:r w:rsidR="001000DB">
              <w:rPr>
                <w:spacing w:val="-2"/>
              </w:rPr>
              <w:t xml:space="preserve"> </w:t>
            </w:r>
            <w:r w:rsidR="001000DB">
              <w:t>освітній</w:t>
            </w:r>
            <w:r w:rsidR="001000DB">
              <w:rPr>
                <w:spacing w:val="-4"/>
              </w:rPr>
              <w:t xml:space="preserve"> </w:t>
            </w:r>
            <w:r w:rsidR="001000DB">
              <w:t>практиці</w:t>
            </w:r>
            <w:r w:rsidR="001000DB">
              <w:tab/>
              <w:t>368</w:t>
            </w:r>
          </w:hyperlink>
        </w:p>
        <w:p w:rsidR="0009367F" w:rsidRDefault="001000DB">
          <w:pPr>
            <w:pStyle w:val="3"/>
            <w:spacing w:before="81" w:line="234" w:lineRule="exact"/>
            <w:rPr>
              <w:b w:val="0"/>
              <w:i w:val="0"/>
            </w:rPr>
          </w:pPr>
          <w:r>
            <w:t>Івченко</w:t>
          </w:r>
          <w:r>
            <w:rPr>
              <w:spacing w:val="-1"/>
            </w:rPr>
            <w:t xml:space="preserve"> </w:t>
          </w:r>
          <w:r>
            <w:t>А.</w:t>
          </w:r>
          <w:r>
            <w:rPr>
              <w:spacing w:val="-1"/>
            </w:rPr>
            <w:t xml:space="preserve"> </w:t>
          </w:r>
          <w:r>
            <w:t>О.,</w:t>
          </w:r>
          <w:r>
            <w:rPr>
              <w:spacing w:val="-4"/>
            </w:rPr>
            <w:t xml:space="preserve"> </w:t>
          </w:r>
          <w:r>
            <w:t>Усанов</w:t>
          </w:r>
          <w:r>
            <w:rPr>
              <w:spacing w:val="-4"/>
            </w:rPr>
            <w:t xml:space="preserve"> </w:t>
          </w:r>
          <w:r>
            <w:t>І.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b w:val="0"/>
              <w:i w:val="0"/>
            </w:rPr>
            <w:t>.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Виклики</w:t>
          </w:r>
        </w:p>
        <w:p w:rsidR="0009367F" w:rsidRDefault="001000DB">
          <w:pPr>
            <w:pStyle w:val="20"/>
            <w:tabs>
              <w:tab w:val="left" w:leader="dot" w:pos="5928"/>
            </w:tabs>
            <w:spacing w:line="234" w:lineRule="exact"/>
          </w:pPr>
          <w:r>
            <w:t>постіндустріального</w:t>
          </w:r>
          <w:r>
            <w:rPr>
              <w:spacing w:val="-4"/>
            </w:rPr>
            <w:t xml:space="preserve"> </w:t>
          </w:r>
          <w:r>
            <w:t>суспільства</w:t>
          </w:r>
          <w:r>
            <w:tab/>
            <w:t>371</w:t>
          </w:r>
        </w:p>
        <w:p w:rsidR="0009367F" w:rsidRDefault="001000DB">
          <w:pPr>
            <w:pStyle w:val="10"/>
            <w:spacing w:before="85" w:line="232" w:lineRule="exact"/>
          </w:pPr>
          <w:r>
            <w:t>Божуля</w:t>
          </w:r>
          <w:r>
            <w:rPr>
              <w:spacing w:val="-2"/>
            </w:rPr>
            <w:t xml:space="preserve"> </w:t>
          </w:r>
          <w:r>
            <w:t>О. В.,</w:t>
          </w:r>
          <w:r>
            <w:rPr>
              <w:spacing w:val="-1"/>
            </w:rPr>
            <w:t xml:space="preserve"> </w:t>
          </w:r>
          <w:r>
            <w:t>Усанов І.</w:t>
          </w:r>
          <w:r>
            <w:rPr>
              <w:spacing w:val="-3"/>
            </w:rPr>
            <w:t xml:space="preserve"> </w:t>
          </w:r>
          <w:r>
            <w:t>В.</w:t>
          </w:r>
        </w:p>
        <w:p w:rsidR="0009367F" w:rsidRDefault="0034027D">
          <w:pPr>
            <w:pStyle w:val="20"/>
            <w:tabs>
              <w:tab w:val="left" w:leader="dot" w:pos="5928"/>
            </w:tabs>
            <w:spacing w:line="232" w:lineRule="exact"/>
          </w:pPr>
          <w:hyperlink w:anchor="_TOC_250000" w:history="1">
            <w:r w:rsidR="001000DB">
              <w:t>Чи можлива тоталітарна</w:t>
            </w:r>
            <w:r w:rsidR="001000DB">
              <w:rPr>
                <w:spacing w:val="-2"/>
              </w:rPr>
              <w:t xml:space="preserve"> </w:t>
            </w:r>
            <w:r w:rsidR="001000DB">
              <w:t>держава у</w:t>
            </w:r>
            <w:r w:rsidR="001000DB">
              <w:rPr>
                <w:spacing w:val="-2"/>
              </w:rPr>
              <w:t xml:space="preserve"> </w:t>
            </w:r>
            <w:r w:rsidR="001000DB">
              <w:t>ХХІ</w:t>
            </w:r>
            <w:r w:rsidR="001000DB">
              <w:rPr>
                <w:spacing w:val="-4"/>
              </w:rPr>
              <w:t xml:space="preserve"> </w:t>
            </w:r>
            <w:r w:rsidR="001000DB">
              <w:t>ст.</w:t>
            </w:r>
            <w:r w:rsidR="001000DB">
              <w:tab/>
              <w:t>373</w:t>
            </w:r>
          </w:hyperlink>
        </w:p>
        <w:p w:rsidR="0009367F" w:rsidRDefault="001000DB">
          <w:pPr>
            <w:pStyle w:val="5"/>
            <w:spacing w:line="206" w:lineRule="auto"/>
          </w:pPr>
          <w:r>
            <w:t>СЕКЦІЯ</w:t>
          </w:r>
          <w:r>
            <w:rPr>
              <w:spacing w:val="17"/>
            </w:rPr>
            <w:t xml:space="preserve"> </w:t>
          </w:r>
          <w:r>
            <w:t>19.</w:t>
          </w:r>
          <w:r>
            <w:rPr>
              <w:spacing w:val="18"/>
            </w:rPr>
            <w:t xml:space="preserve"> </w:t>
          </w:r>
          <w:r>
            <w:t>ФІЗИЧНА</w:t>
          </w:r>
          <w:r>
            <w:rPr>
              <w:spacing w:val="18"/>
            </w:rPr>
            <w:t xml:space="preserve"> </w:t>
          </w:r>
          <w:r>
            <w:t>КУЛЬТУРА</w:t>
          </w:r>
          <w:r>
            <w:rPr>
              <w:spacing w:val="17"/>
            </w:rPr>
            <w:t xml:space="preserve"> </w:t>
          </w:r>
          <w:r>
            <w:t>І</w:t>
          </w:r>
          <w:r>
            <w:rPr>
              <w:spacing w:val="19"/>
            </w:rPr>
            <w:t xml:space="preserve"> </w:t>
          </w:r>
          <w:r>
            <w:t>СПОРТ:</w:t>
          </w:r>
          <w:r>
            <w:rPr>
              <w:spacing w:val="-62"/>
            </w:rPr>
            <w:t xml:space="preserve"> </w:t>
          </w:r>
          <w:r>
            <w:t>СТАН,</w:t>
          </w:r>
          <w:r>
            <w:rPr>
              <w:spacing w:val="19"/>
            </w:rPr>
            <w:t xml:space="preserve"> </w:t>
          </w:r>
          <w:r>
            <w:t>ПРОБЛЕМИ,</w:t>
          </w:r>
          <w:r>
            <w:rPr>
              <w:spacing w:val="19"/>
            </w:rPr>
            <w:t xml:space="preserve"> </w:t>
          </w:r>
          <w:r>
            <w:t>ПЕРСПЕКТИВИ</w:t>
          </w:r>
        </w:p>
        <w:p w:rsidR="0009367F" w:rsidRDefault="001000DB">
          <w:pPr>
            <w:pStyle w:val="3"/>
            <w:spacing w:before="127" w:line="204" w:lineRule="auto"/>
            <w:ind w:right="1727"/>
            <w:rPr>
              <w:b w:val="0"/>
              <w:i w:val="0"/>
            </w:rPr>
          </w:pPr>
          <w:r>
            <w:t xml:space="preserve">Гладченко К. С., Ахтирська Н. М. </w:t>
          </w:r>
          <w:r>
            <w:rPr>
              <w:b w:val="0"/>
              <w:i w:val="0"/>
            </w:rPr>
            <w:t>Paціoнaльне</w:t>
          </w:r>
          <w:r>
            <w:rPr>
              <w:b w:val="0"/>
              <w:i w:val="0"/>
              <w:spacing w:val="-52"/>
            </w:rPr>
            <w:t xml:space="preserve"> </w:t>
          </w:r>
          <w:r>
            <w:rPr>
              <w:b w:val="0"/>
              <w:i w:val="0"/>
            </w:rPr>
            <w:t>хapчувaння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й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фізичні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впpaви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–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нaйвaжливіші</w:t>
          </w:r>
        </w:p>
        <w:p w:rsidR="0009367F" w:rsidRDefault="001000DB">
          <w:pPr>
            <w:pStyle w:val="20"/>
            <w:tabs>
              <w:tab w:val="left" w:leader="dot" w:pos="5928"/>
            </w:tabs>
            <w:spacing w:line="224" w:lineRule="exact"/>
          </w:pPr>
          <w:r>
            <w:t>фaктopи</w:t>
          </w:r>
          <w:r>
            <w:rPr>
              <w:spacing w:val="-2"/>
            </w:rPr>
            <w:t xml:space="preserve"> </w:t>
          </w:r>
          <w:r>
            <w:t>зміцнення</w:t>
          </w:r>
          <w:r>
            <w:rPr>
              <w:spacing w:val="-3"/>
            </w:rPr>
            <w:t xml:space="preserve"> </w:t>
          </w:r>
          <w:r>
            <w:t>здopoв‘я</w:t>
          </w:r>
          <w:r>
            <w:tab/>
            <w:t>377</w:t>
          </w:r>
        </w:p>
        <w:p w:rsidR="0009367F" w:rsidRDefault="001000DB">
          <w:pPr>
            <w:pStyle w:val="3"/>
            <w:spacing w:before="112" w:line="204" w:lineRule="auto"/>
            <w:ind w:right="1551"/>
            <w:rPr>
              <w:b w:val="0"/>
              <w:i w:val="0"/>
            </w:rPr>
          </w:pPr>
          <w:r>
            <w:t xml:space="preserve">Гонтар М. С., Васецький І. А. </w:t>
          </w:r>
          <w:r>
            <w:rPr>
              <w:b w:val="0"/>
              <w:i w:val="0"/>
            </w:rPr>
            <w:t>Сучасне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тренажерне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обладнання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для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вдосконалення</w:t>
          </w:r>
        </w:p>
        <w:p w:rsidR="0009367F" w:rsidRDefault="001000DB">
          <w:pPr>
            <w:pStyle w:val="20"/>
            <w:tabs>
              <w:tab w:val="left" w:leader="dot" w:pos="5928"/>
            </w:tabs>
            <w:spacing w:line="222" w:lineRule="exact"/>
          </w:pPr>
          <w:r>
            <w:t>технічних</w:t>
          </w:r>
          <w:r>
            <w:rPr>
              <w:spacing w:val="-1"/>
            </w:rPr>
            <w:t xml:space="preserve"> </w:t>
          </w:r>
          <w:r>
            <w:t>дій</w:t>
          </w:r>
          <w:r>
            <w:rPr>
              <w:spacing w:val="-1"/>
            </w:rPr>
            <w:t xml:space="preserve"> </w:t>
          </w:r>
          <w:r>
            <w:t>волейболістів</w:t>
          </w:r>
          <w:r>
            <w:tab/>
            <w:t>380</w:t>
          </w:r>
        </w:p>
        <w:p w:rsidR="0009367F" w:rsidRDefault="001000DB">
          <w:pPr>
            <w:pStyle w:val="10"/>
            <w:spacing w:before="87" w:line="232" w:lineRule="exact"/>
          </w:pPr>
          <w:r>
            <w:t>Горобець</w:t>
          </w:r>
          <w:r>
            <w:rPr>
              <w:spacing w:val="-1"/>
            </w:rPr>
            <w:t xml:space="preserve"> </w:t>
          </w:r>
          <w:r>
            <w:t>К.</w:t>
          </w:r>
          <w:r>
            <w:rPr>
              <w:spacing w:val="-1"/>
            </w:rPr>
            <w:t xml:space="preserve"> </w:t>
          </w:r>
          <w:r>
            <w:t>Ю.,</w:t>
          </w:r>
          <w:r>
            <w:rPr>
              <w:spacing w:val="-4"/>
            </w:rPr>
            <w:t xml:space="preserve"> </w:t>
          </w:r>
          <w:r>
            <w:t>Новицька Н. А.</w:t>
          </w:r>
        </w:p>
        <w:p w:rsidR="0009367F" w:rsidRDefault="001000DB">
          <w:pPr>
            <w:pStyle w:val="20"/>
            <w:tabs>
              <w:tab w:val="left" w:leader="dot" w:pos="5928"/>
            </w:tabs>
            <w:spacing w:line="232" w:lineRule="exact"/>
          </w:pPr>
          <w:r>
            <w:t>Дитячий</w:t>
          </w:r>
          <w:r>
            <w:rPr>
              <w:spacing w:val="-4"/>
            </w:rPr>
            <w:t xml:space="preserve"> </w:t>
          </w:r>
          <w:r>
            <w:t>церебральний</w:t>
          </w:r>
          <w:r>
            <w:rPr>
              <w:spacing w:val="-2"/>
            </w:rPr>
            <w:t xml:space="preserve"> </w:t>
          </w:r>
          <w:r>
            <w:t>параліч</w:t>
          </w:r>
          <w:r>
            <w:tab/>
            <w:t>382</w:t>
          </w:r>
        </w:p>
        <w:p w:rsidR="0009367F" w:rsidRDefault="001000DB">
          <w:pPr>
            <w:pStyle w:val="10"/>
            <w:spacing w:before="86" w:line="232" w:lineRule="exact"/>
          </w:pPr>
          <w:r>
            <w:t>Руденко</w:t>
          </w:r>
          <w:r>
            <w:rPr>
              <w:spacing w:val="-1"/>
            </w:rPr>
            <w:t xml:space="preserve"> </w:t>
          </w:r>
          <w:r>
            <w:t>Є.</w:t>
          </w:r>
          <w:r>
            <w:rPr>
              <w:spacing w:val="-1"/>
            </w:rPr>
            <w:t xml:space="preserve"> </w:t>
          </w:r>
          <w:r>
            <w:t>Ю.,</w:t>
          </w:r>
          <w:r>
            <w:rPr>
              <w:spacing w:val="-3"/>
            </w:rPr>
            <w:t xml:space="preserve"> </w:t>
          </w:r>
          <w:r>
            <w:t>Новицька</w:t>
          </w:r>
          <w:r>
            <w:rPr>
              <w:spacing w:val="-3"/>
            </w:rPr>
            <w:t xml:space="preserve"> </w:t>
          </w:r>
          <w:r>
            <w:t>Н.</w:t>
          </w:r>
          <w:r>
            <w:rPr>
              <w:spacing w:val="-1"/>
            </w:rPr>
            <w:t xml:space="preserve"> </w:t>
          </w:r>
          <w:r>
            <w:t>А.</w:t>
          </w:r>
        </w:p>
        <w:p w:rsidR="0009367F" w:rsidRDefault="001000DB">
          <w:pPr>
            <w:pStyle w:val="20"/>
            <w:tabs>
              <w:tab w:val="left" w:leader="dot" w:pos="5928"/>
            </w:tabs>
            <w:spacing w:line="232" w:lineRule="exact"/>
          </w:pPr>
          <w:r>
            <w:t>Профілактика</w:t>
          </w:r>
          <w:r>
            <w:rPr>
              <w:spacing w:val="-2"/>
            </w:rPr>
            <w:t xml:space="preserve"> </w:t>
          </w:r>
          <w:r>
            <w:t>лікування</w:t>
          </w:r>
          <w:r>
            <w:rPr>
              <w:spacing w:val="-2"/>
            </w:rPr>
            <w:t xml:space="preserve"> </w:t>
          </w:r>
          <w:r>
            <w:t>хронічного</w:t>
          </w:r>
          <w:r>
            <w:rPr>
              <w:spacing w:val="-1"/>
            </w:rPr>
            <w:t xml:space="preserve"> </w:t>
          </w:r>
          <w:r>
            <w:t>риніту</w:t>
          </w:r>
          <w:r>
            <w:tab/>
            <w:t>384</w:t>
          </w:r>
        </w:p>
        <w:p w:rsidR="0009367F" w:rsidRDefault="001000DB">
          <w:pPr>
            <w:pStyle w:val="10"/>
            <w:spacing w:before="86" w:line="232" w:lineRule="exact"/>
          </w:pPr>
          <w:r>
            <w:t>Шубіна</w:t>
          </w:r>
          <w:r>
            <w:rPr>
              <w:spacing w:val="-4"/>
            </w:rPr>
            <w:t xml:space="preserve"> </w:t>
          </w:r>
          <w:r>
            <w:t>Н.</w:t>
          </w:r>
          <w:r>
            <w:rPr>
              <w:spacing w:val="-1"/>
            </w:rPr>
            <w:t xml:space="preserve"> </w:t>
          </w:r>
          <w:r>
            <w:t>В.,</w:t>
          </w:r>
          <w:r>
            <w:rPr>
              <w:spacing w:val="-1"/>
            </w:rPr>
            <w:t xml:space="preserve"> </w:t>
          </w:r>
          <w:r>
            <w:t>Ахтирська</w:t>
          </w:r>
          <w:r>
            <w:rPr>
              <w:spacing w:val="-1"/>
            </w:rPr>
            <w:t xml:space="preserve"> </w:t>
          </w:r>
          <w:r>
            <w:t>Н.</w:t>
          </w:r>
          <w:r>
            <w:rPr>
              <w:spacing w:val="-3"/>
            </w:rPr>
            <w:t xml:space="preserve"> </w:t>
          </w:r>
          <w:r>
            <w:t>М.</w:t>
          </w:r>
        </w:p>
        <w:p w:rsidR="0009367F" w:rsidRDefault="001000DB">
          <w:pPr>
            <w:pStyle w:val="20"/>
            <w:tabs>
              <w:tab w:val="left" w:leader="dot" w:pos="5928"/>
            </w:tabs>
            <w:spacing w:line="232" w:lineRule="exact"/>
          </w:pPr>
          <w:r>
            <w:t>Вплив</w:t>
          </w:r>
          <w:r>
            <w:rPr>
              <w:spacing w:val="-2"/>
            </w:rPr>
            <w:t xml:space="preserve"> </w:t>
          </w:r>
          <w:r>
            <w:t>людини</w:t>
          </w:r>
          <w:r>
            <w:rPr>
              <w:spacing w:val="-3"/>
            </w:rPr>
            <w:t xml:space="preserve"> </w:t>
          </w:r>
          <w:r>
            <w:t>на</w:t>
          </w:r>
          <w:r>
            <w:rPr>
              <w:spacing w:val="-1"/>
            </w:rPr>
            <w:t xml:space="preserve"> </w:t>
          </w:r>
          <w:r>
            <w:t>довкілля</w:t>
          </w:r>
          <w:r>
            <w:tab/>
            <w:t>387</w:t>
          </w:r>
        </w:p>
        <w:p w:rsidR="0009367F" w:rsidRDefault="001000DB">
          <w:pPr>
            <w:pStyle w:val="3"/>
            <w:tabs>
              <w:tab w:val="left" w:leader="dot" w:pos="5928"/>
            </w:tabs>
            <w:spacing w:before="83" w:line="240" w:lineRule="auto"/>
            <w:rPr>
              <w:b w:val="0"/>
              <w:i w:val="0"/>
            </w:rPr>
          </w:pPr>
          <w:r>
            <w:t>Ярмолаєва</w:t>
          </w:r>
          <w:r>
            <w:rPr>
              <w:spacing w:val="-1"/>
            </w:rPr>
            <w:t xml:space="preserve"> </w:t>
          </w:r>
          <w:r>
            <w:t>Д.</w:t>
          </w:r>
          <w:r>
            <w:rPr>
              <w:spacing w:val="-1"/>
            </w:rPr>
            <w:t xml:space="preserve"> </w:t>
          </w:r>
          <w:r>
            <w:t>В.,</w:t>
          </w:r>
          <w:r>
            <w:rPr>
              <w:spacing w:val="-1"/>
            </w:rPr>
            <w:t xml:space="preserve"> </w:t>
          </w:r>
          <w:r>
            <w:t>Симоненко</w:t>
          </w:r>
          <w:r>
            <w:rPr>
              <w:spacing w:val="-3"/>
            </w:rPr>
            <w:t xml:space="preserve"> </w:t>
          </w:r>
          <w:r>
            <w:t>Н. О.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Майкл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Фелпс</w:t>
          </w:r>
          <w:r>
            <w:rPr>
              <w:b w:val="0"/>
              <w:i w:val="0"/>
            </w:rPr>
            <w:tab/>
            <w:t>388</w:t>
          </w:r>
        </w:p>
      </w:sdtContent>
    </w:sdt>
    <w:p w:rsidR="0009367F" w:rsidRDefault="0009367F">
      <w:pPr>
        <w:sectPr w:rsidR="0009367F">
          <w:footerReference w:type="even" r:id="rId9"/>
          <w:footerReference w:type="default" r:id="rId10"/>
          <w:pgSz w:w="8400" w:h="11910"/>
          <w:pgMar w:top="1030" w:right="1000" w:bottom="1735" w:left="1000" w:header="0" w:footer="1159" w:gutter="0"/>
          <w:pgNumType w:start="23"/>
          <w:cols w:space="720"/>
        </w:sectPr>
      </w:pPr>
    </w:p>
    <w:p w:rsidR="0031724E" w:rsidRDefault="001000DB" w:rsidP="0031724E">
      <w:pPr>
        <w:pStyle w:val="4"/>
      </w:pPr>
      <w:bookmarkStart w:id="0" w:name="_TOC_250008"/>
      <w:r>
        <w:lastRenderedPageBreak/>
        <w:t>СЕКЦІЯ</w:t>
      </w:r>
      <w:r>
        <w:rPr>
          <w:spacing w:val="16"/>
        </w:rPr>
        <w:t xml:space="preserve"> </w:t>
      </w:r>
      <w:r>
        <w:t>18.</w:t>
      </w:r>
      <w:r>
        <w:rPr>
          <w:spacing w:val="16"/>
        </w:rPr>
        <w:t xml:space="preserve"> </w:t>
      </w:r>
      <w:hyperlink w:anchor="_TOC_250008" w:history="1">
        <w:r w:rsidR="0031724E">
          <w:rPr>
            <w:spacing w:val="16"/>
          </w:rPr>
          <w:t xml:space="preserve"> </w:t>
        </w:r>
        <w:r w:rsidR="0031724E">
          <w:t>СУЧАСНІ</w:t>
        </w:r>
        <w:r w:rsidR="0031724E">
          <w:rPr>
            <w:spacing w:val="13"/>
          </w:rPr>
          <w:t xml:space="preserve"> </w:t>
        </w:r>
        <w:r w:rsidR="0031724E">
          <w:t>СОЦІОГУМАНІТАРНІ</w:t>
        </w:r>
        <w:r w:rsidR="0031724E">
          <w:rPr>
            <w:spacing w:val="15"/>
          </w:rPr>
          <w:t xml:space="preserve"> </w:t>
        </w:r>
        <w:r w:rsidR="0031724E">
          <w:t>СТУДІЇ</w:t>
        </w:r>
      </w:hyperlink>
    </w:p>
    <w:p w:rsidR="0009367F" w:rsidRDefault="0034027D" w:rsidP="0031724E">
      <w:pPr>
        <w:pStyle w:val="1"/>
        <w:spacing w:line="247" w:lineRule="auto"/>
        <w:rPr>
          <w:spacing w:val="1"/>
        </w:rPr>
      </w:pPr>
      <w:r>
        <w:pict>
          <v:shape id="_x0000_s1039" style="position:absolute;left:0;text-align:left;margin-left:60.45pt;margin-top:13.8pt;width:309.1pt;height:5.9pt;z-index:-15728128;mso-wrap-distance-left:0;mso-wrap-distance-right:0;mso-position-horizontal-relative:page" coordorigin="1104,654" coordsize="6182,118" o:spt="100" adj="0,,0" path="m7286,757r-6182,l1104,772r6182,l7286,757xm7286,683r-6182,l1104,743r6182,l7286,683xm7286,654r-6182,l1104,669r6182,l7286,654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1000DB">
        <w:rPr>
          <w:spacing w:val="1"/>
        </w:rPr>
        <w:t xml:space="preserve"> </w:t>
      </w:r>
      <w:bookmarkEnd w:id="0"/>
    </w:p>
    <w:p w:rsidR="0009367F" w:rsidRDefault="0009367F">
      <w:pPr>
        <w:pStyle w:val="a3"/>
        <w:spacing w:before="4"/>
        <w:ind w:left="0" w:right="0" w:firstLine="0"/>
        <w:jc w:val="left"/>
        <w:rPr>
          <w:sz w:val="20"/>
        </w:rPr>
      </w:pPr>
    </w:p>
    <w:p w:rsidR="0009367F" w:rsidRDefault="0009367F">
      <w:pPr>
        <w:pStyle w:val="a3"/>
        <w:spacing w:before="10"/>
        <w:ind w:left="0" w:right="0" w:firstLine="0"/>
        <w:jc w:val="left"/>
        <w:rPr>
          <w:sz w:val="20"/>
        </w:rPr>
      </w:pPr>
      <w:bookmarkStart w:id="1" w:name="_GoBack"/>
      <w:bookmarkEnd w:id="1"/>
    </w:p>
    <w:p w:rsidR="0009367F" w:rsidRDefault="001000DB">
      <w:pPr>
        <w:pStyle w:val="2"/>
        <w:spacing w:line="211" w:lineRule="auto"/>
        <w:ind w:left="1047" w:right="128" w:hanging="660"/>
        <w:jc w:val="left"/>
      </w:pPr>
      <w:r>
        <w:t>СВІТОГЛЯДНІ НАСТАНОВИ КАЗКИ ТА ЇХ ВПЛИВ НА</w:t>
      </w:r>
      <w:r>
        <w:rPr>
          <w:spacing w:val="-59"/>
        </w:rPr>
        <w:t xml:space="preserve"> </w:t>
      </w:r>
      <w:r>
        <w:t>СОЦІАЛЬНІ ОРІЄНТИРИ</w:t>
      </w:r>
      <w:r>
        <w:rPr>
          <w:spacing w:val="1"/>
        </w:rPr>
        <w:t xml:space="preserve"> </w:t>
      </w:r>
      <w:r>
        <w:t>ОСОБИСТОСТІ</w:t>
      </w:r>
    </w:p>
    <w:p w:rsidR="0009367F" w:rsidRDefault="001000DB">
      <w:pPr>
        <w:spacing w:before="121" w:line="211" w:lineRule="auto"/>
        <w:ind w:left="133" w:right="128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Є.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І.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Попова,</w:t>
      </w:r>
      <w:r>
        <w:rPr>
          <w:rFonts w:ascii="Arial" w:hAnsi="Arial"/>
          <w:b/>
          <w:i/>
          <w:spacing w:val="43"/>
          <w:sz w:val="20"/>
        </w:rPr>
        <w:t xml:space="preserve"> </w:t>
      </w:r>
      <w:r>
        <w:rPr>
          <w:rFonts w:ascii="Arial" w:hAnsi="Arial"/>
          <w:i/>
          <w:sz w:val="20"/>
        </w:rPr>
        <w:t>студентка</w:t>
      </w:r>
      <w:r>
        <w:rPr>
          <w:rFonts w:ascii="Arial" w:hAnsi="Arial"/>
          <w:i/>
          <w:spacing w:val="41"/>
          <w:sz w:val="20"/>
        </w:rPr>
        <w:t xml:space="preserve"> </w:t>
      </w:r>
      <w:r>
        <w:rPr>
          <w:rFonts w:ascii="Arial" w:hAnsi="Arial"/>
          <w:i/>
          <w:sz w:val="20"/>
        </w:rPr>
        <w:t>спеціальності</w:t>
      </w:r>
      <w:r>
        <w:rPr>
          <w:rFonts w:ascii="Arial" w:hAnsi="Arial"/>
          <w:i/>
          <w:spacing w:val="41"/>
          <w:sz w:val="20"/>
        </w:rPr>
        <w:t xml:space="preserve"> </w:t>
      </w:r>
      <w:r>
        <w:rPr>
          <w:rFonts w:ascii="Arial" w:hAnsi="Arial"/>
          <w:i/>
          <w:sz w:val="20"/>
        </w:rPr>
        <w:t>Менеджмент,</w:t>
      </w:r>
      <w:r>
        <w:rPr>
          <w:rFonts w:ascii="Arial" w:hAnsi="Arial"/>
          <w:i/>
          <w:spacing w:val="44"/>
          <w:sz w:val="20"/>
        </w:rPr>
        <w:t xml:space="preserve"> </w:t>
      </w:r>
      <w:r>
        <w:rPr>
          <w:rFonts w:ascii="Arial" w:hAnsi="Arial"/>
          <w:i/>
          <w:sz w:val="20"/>
        </w:rPr>
        <w:t>група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МЕН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б-21</w:t>
      </w:r>
    </w:p>
    <w:p w:rsidR="0009367F" w:rsidRDefault="001000DB">
      <w:pPr>
        <w:spacing w:line="211" w:lineRule="auto"/>
        <w:ind w:left="133" w:right="128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С.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Ж.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Верезомська,</w:t>
      </w:r>
      <w:r>
        <w:rPr>
          <w:rFonts w:ascii="Arial" w:hAnsi="Arial"/>
          <w:b/>
          <w:i/>
          <w:spacing w:val="26"/>
          <w:sz w:val="20"/>
        </w:rPr>
        <w:t xml:space="preserve"> </w:t>
      </w:r>
      <w:r>
        <w:rPr>
          <w:rFonts w:ascii="Arial" w:hAnsi="Arial"/>
          <w:i/>
          <w:sz w:val="20"/>
        </w:rPr>
        <w:t>науковий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керівник,</w:t>
      </w:r>
      <w:r>
        <w:rPr>
          <w:rFonts w:ascii="Arial" w:hAnsi="Arial"/>
          <w:i/>
          <w:spacing w:val="22"/>
          <w:sz w:val="20"/>
        </w:rPr>
        <w:t xml:space="preserve"> </w:t>
      </w:r>
      <w:r>
        <w:rPr>
          <w:rFonts w:ascii="Arial" w:hAnsi="Arial"/>
          <w:i/>
          <w:sz w:val="20"/>
        </w:rPr>
        <w:t>к.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і.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н.,</w:t>
      </w:r>
      <w:r>
        <w:rPr>
          <w:rFonts w:ascii="Arial" w:hAnsi="Arial"/>
          <w:i/>
          <w:spacing w:val="21"/>
          <w:sz w:val="20"/>
        </w:rPr>
        <w:t xml:space="preserve"> </w:t>
      </w:r>
      <w:r>
        <w:rPr>
          <w:rFonts w:ascii="Arial" w:hAnsi="Arial"/>
          <w:i/>
          <w:sz w:val="20"/>
        </w:rPr>
        <w:t>доцент</w:t>
      </w:r>
      <w:r>
        <w:rPr>
          <w:rFonts w:ascii="Arial" w:hAnsi="Arial"/>
          <w:i/>
          <w:spacing w:val="19"/>
          <w:sz w:val="20"/>
        </w:rPr>
        <w:t xml:space="preserve"> </w:t>
      </w:r>
      <w:r>
        <w:rPr>
          <w:rFonts w:ascii="Arial" w:hAnsi="Arial"/>
          <w:i/>
          <w:sz w:val="20"/>
        </w:rPr>
        <w:t>кафедри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педагогіки та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суспільних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наук</w:t>
      </w:r>
    </w:p>
    <w:p w:rsidR="0009367F" w:rsidRDefault="001000DB">
      <w:pPr>
        <w:spacing w:line="211" w:lineRule="auto"/>
        <w:ind w:left="133" w:right="12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Вищий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навчальний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заклад</w:t>
      </w:r>
      <w:r>
        <w:rPr>
          <w:rFonts w:ascii="Arial" w:hAnsi="Arial"/>
          <w:i/>
          <w:spacing w:val="18"/>
          <w:sz w:val="20"/>
        </w:rPr>
        <w:t xml:space="preserve"> </w:t>
      </w:r>
      <w:r>
        <w:rPr>
          <w:rFonts w:ascii="Arial" w:hAnsi="Arial"/>
          <w:i/>
          <w:sz w:val="20"/>
        </w:rPr>
        <w:t>Укоопспілки</w:t>
      </w:r>
      <w:r>
        <w:rPr>
          <w:rFonts w:ascii="Arial" w:hAnsi="Arial"/>
          <w:i/>
          <w:spacing w:val="18"/>
          <w:sz w:val="20"/>
        </w:rPr>
        <w:t xml:space="preserve"> </w:t>
      </w:r>
      <w:r>
        <w:rPr>
          <w:rFonts w:ascii="Arial" w:hAnsi="Arial"/>
          <w:i/>
          <w:sz w:val="20"/>
        </w:rPr>
        <w:t>«Полтавський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універси-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тет економіки і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торгівлі»</w:t>
      </w:r>
    </w:p>
    <w:p w:rsidR="0009367F" w:rsidRDefault="001000DB">
      <w:pPr>
        <w:pStyle w:val="a3"/>
        <w:spacing w:before="116" w:line="211" w:lineRule="auto"/>
      </w:pPr>
      <w:r>
        <w:t>Сучасний світ швидкоплинних змін потребує для особистос-</w:t>
      </w:r>
      <w:r>
        <w:rPr>
          <w:spacing w:val="1"/>
        </w:rPr>
        <w:t xml:space="preserve"> </w:t>
      </w:r>
      <w:r>
        <w:t>ті, що перебуває в активному процесі соціалізації, сталих орієн-</w:t>
      </w:r>
      <w:r>
        <w:rPr>
          <w:spacing w:val="1"/>
        </w:rPr>
        <w:t xml:space="preserve"> </w:t>
      </w:r>
      <w:r>
        <w:t>тирів на нетлінні соціальні цінності та настанови на суспільно-</w:t>
      </w:r>
      <w:r>
        <w:rPr>
          <w:spacing w:val="1"/>
        </w:rPr>
        <w:t xml:space="preserve"> </w:t>
      </w:r>
      <w:r>
        <w:t>значущі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поведінки.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найперших</w:t>
      </w:r>
      <w:r>
        <w:rPr>
          <w:spacing w:val="1"/>
        </w:rPr>
        <w:t xml:space="preserve"> </w:t>
      </w:r>
      <w:r>
        <w:t>регуляторів</w:t>
      </w:r>
      <w:r>
        <w:rPr>
          <w:spacing w:val="1"/>
        </w:rPr>
        <w:t xml:space="preserve"> </w:t>
      </w:r>
      <w:r>
        <w:t>соціальної поведінки, що впливає на формування світоглядних</w:t>
      </w:r>
      <w:r>
        <w:rPr>
          <w:spacing w:val="1"/>
        </w:rPr>
        <w:t xml:space="preserve"> </w:t>
      </w:r>
      <w:r>
        <w:t>орієнтирів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починаючи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ранніх</w:t>
      </w:r>
      <w:r>
        <w:rPr>
          <w:spacing w:val="1"/>
        </w:rPr>
        <w:t xml:space="preserve"> </w:t>
      </w:r>
      <w:r>
        <w:t>етапів</w:t>
      </w:r>
      <w:r>
        <w:rPr>
          <w:spacing w:val="-52"/>
        </w:rPr>
        <w:t xml:space="preserve"> </w:t>
      </w:r>
      <w:r>
        <w:t>соціалізації, є казка. Казка входить у людське життя з раннього</w:t>
      </w:r>
      <w:r>
        <w:rPr>
          <w:spacing w:val="1"/>
        </w:rPr>
        <w:t xml:space="preserve"> </w:t>
      </w:r>
      <w:r>
        <w:t>дитинства,</w:t>
      </w:r>
      <w:r>
        <w:rPr>
          <w:spacing w:val="1"/>
        </w:rPr>
        <w:t xml:space="preserve"> </w:t>
      </w:r>
      <w:r>
        <w:t>відтоді,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r>
        <w:t>психічні,</w:t>
      </w:r>
      <w:r>
        <w:rPr>
          <w:spacing w:val="1"/>
        </w:rPr>
        <w:t xml:space="preserve"> </w:t>
      </w:r>
      <w:r>
        <w:t>соціально-мо-</w:t>
      </w:r>
      <w:r>
        <w:rPr>
          <w:spacing w:val="1"/>
        </w:rPr>
        <w:t xml:space="preserve"> </w:t>
      </w:r>
      <w:r>
        <w:t>ральні, фізичні, духовні, культурні, етичні аспекти особистості,</w:t>
      </w:r>
      <w:r>
        <w:rPr>
          <w:spacing w:val="1"/>
        </w:rPr>
        <w:t xml:space="preserve"> </w:t>
      </w:r>
      <w:r>
        <w:t>закладаються</w:t>
      </w:r>
      <w:r>
        <w:rPr>
          <w:spacing w:val="-1"/>
        </w:rPr>
        <w:t xml:space="preserve"> </w:t>
      </w:r>
      <w:r>
        <w:t>основи</w:t>
      </w:r>
      <w:r>
        <w:rPr>
          <w:spacing w:val="-3"/>
        </w:rPr>
        <w:t xml:space="preserve"> </w:t>
      </w:r>
      <w:r>
        <w:t>її світоглядної</w:t>
      </w:r>
      <w:r>
        <w:rPr>
          <w:spacing w:val="1"/>
        </w:rPr>
        <w:t xml:space="preserve"> </w:t>
      </w:r>
      <w:r>
        <w:t>соціально</w:t>
      </w:r>
      <w:r>
        <w:rPr>
          <w:spacing w:val="-1"/>
        </w:rPr>
        <w:t xml:space="preserve"> </w:t>
      </w:r>
      <w:r>
        <w:t>орієнтації.</w:t>
      </w:r>
    </w:p>
    <w:p w:rsidR="0009367F" w:rsidRDefault="0034027D">
      <w:pPr>
        <w:pStyle w:val="a3"/>
        <w:spacing w:line="211" w:lineRule="auto"/>
        <w:ind w:right="128"/>
      </w:pPr>
      <w:r>
        <w:pict>
          <v:shape id="_x0000_s1032" style="position:absolute;left:0;text-align:left;margin-left:56.65pt;margin-top:32.1pt;width:306.25pt;height:57.5pt;z-index:-16242688;mso-position-horizontal-relative:page" coordorigin="1133,642" coordsize="6125,1150" path="m7258,642r-5842,l1416,865r-283,l1133,1792r3169,l4302,1569r2956,l7258,1345r,-480l7258,642xe" stroked="f">
            <v:path arrowok="t"/>
            <w10:wrap anchorx="page"/>
          </v:shape>
        </w:pict>
      </w:r>
      <w:r w:rsidR="001000DB">
        <w:t>Про важливу роль казки для формування системи ціннісних</w:t>
      </w:r>
      <w:r w:rsidR="001000DB">
        <w:rPr>
          <w:spacing w:val="1"/>
        </w:rPr>
        <w:t xml:space="preserve"> </w:t>
      </w:r>
      <w:r w:rsidR="001000DB">
        <w:t>орієнтирів</w:t>
      </w:r>
      <w:r w:rsidR="001000DB">
        <w:rPr>
          <w:spacing w:val="45"/>
        </w:rPr>
        <w:t xml:space="preserve"> </w:t>
      </w:r>
      <w:r w:rsidR="001000DB">
        <w:t>особистості</w:t>
      </w:r>
      <w:r w:rsidR="001000DB">
        <w:rPr>
          <w:spacing w:val="47"/>
        </w:rPr>
        <w:t xml:space="preserve"> </w:t>
      </w:r>
      <w:r w:rsidR="001000DB">
        <w:t>на</w:t>
      </w:r>
      <w:r w:rsidR="001000DB">
        <w:rPr>
          <w:spacing w:val="47"/>
        </w:rPr>
        <w:t xml:space="preserve"> </w:t>
      </w:r>
      <w:r w:rsidR="001000DB">
        <w:t>ранніх</w:t>
      </w:r>
      <w:r w:rsidR="001000DB">
        <w:rPr>
          <w:spacing w:val="46"/>
        </w:rPr>
        <w:t xml:space="preserve"> </w:t>
      </w:r>
      <w:r w:rsidR="001000DB">
        <w:t>етапах</w:t>
      </w:r>
      <w:r w:rsidR="001000DB">
        <w:rPr>
          <w:spacing w:val="47"/>
        </w:rPr>
        <w:t xml:space="preserve"> </w:t>
      </w:r>
      <w:r w:rsidR="001000DB">
        <w:t>її</w:t>
      </w:r>
      <w:r w:rsidR="001000DB">
        <w:rPr>
          <w:spacing w:val="47"/>
        </w:rPr>
        <w:t xml:space="preserve"> </w:t>
      </w:r>
      <w:r w:rsidR="001000DB">
        <w:t>соціалізації</w:t>
      </w:r>
      <w:r w:rsidR="001000DB">
        <w:rPr>
          <w:spacing w:val="49"/>
        </w:rPr>
        <w:t xml:space="preserve"> </w:t>
      </w:r>
      <w:r w:rsidR="001000DB">
        <w:t>писали</w:t>
      </w:r>
      <w:r w:rsidR="001000DB">
        <w:rPr>
          <w:spacing w:val="-53"/>
        </w:rPr>
        <w:t xml:space="preserve"> </w:t>
      </w:r>
      <w:r w:rsidR="001000DB">
        <w:t>Е</w:t>
      </w:r>
      <w:r w:rsidR="001000DB">
        <w:rPr>
          <w:spacing w:val="-3"/>
        </w:rPr>
        <w:t xml:space="preserve"> </w:t>
      </w:r>
      <w:r w:rsidR="001000DB">
        <w:t>Берн</w:t>
      </w:r>
      <w:r w:rsidR="001000DB">
        <w:rPr>
          <w:spacing w:val="-2"/>
        </w:rPr>
        <w:t xml:space="preserve"> </w:t>
      </w:r>
      <w:r w:rsidR="001000DB">
        <w:t>О.</w:t>
      </w:r>
      <w:r w:rsidR="001000DB">
        <w:rPr>
          <w:spacing w:val="-1"/>
        </w:rPr>
        <w:t xml:space="preserve"> </w:t>
      </w:r>
      <w:r w:rsidR="001000DB">
        <w:t>Литвишко, В.</w:t>
      </w:r>
      <w:r w:rsidR="001000DB">
        <w:rPr>
          <w:spacing w:val="-1"/>
        </w:rPr>
        <w:t xml:space="preserve"> </w:t>
      </w:r>
      <w:r w:rsidR="001000DB">
        <w:t>Сухомлинський,</w:t>
      </w:r>
      <w:r w:rsidR="001000DB">
        <w:rPr>
          <w:spacing w:val="-1"/>
        </w:rPr>
        <w:t xml:space="preserve"> </w:t>
      </w:r>
      <w:r w:rsidR="001000DB">
        <w:t>Л.</w:t>
      </w:r>
      <w:r w:rsidR="001000DB">
        <w:rPr>
          <w:spacing w:val="-1"/>
        </w:rPr>
        <w:t xml:space="preserve"> </w:t>
      </w:r>
      <w:r w:rsidR="001000DB">
        <w:t>Яценко</w:t>
      </w:r>
      <w:r w:rsidR="001000DB">
        <w:rPr>
          <w:spacing w:val="-3"/>
        </w:rPr>
        <w:t xml:space="preserve"> </w:t>
      </w:r>
      <w:r w:rsidR="001000DB">
        <w:t>та</w:t>
      </w:r>
      <w:r w:rsidR="001000DB">
        <w:rPr>
          <w:spacing w:val="-1"/>
        </w:rPr>
        <w:t xml:space="preserve"> </w:t>
      </w:r>
      <w:r w:rsidR="001000DB">
        <w:t>інші.</w:t>
      </w:r>
    </w:p>
    <w:p w:rsidR="0009367F" w:rsidRDefault="001000DB">
      <w:pPr>
        <w:pStyle w:val="a3"/>
        <w:spacing w:line="211" w:lineRule="auto"/>
      </w:pPr>
      <w:r>
        <w:t>Метою нашого дослідження було виявити головні чинники</w:t>
      </w:r>
      <w:r>
        <w:rPr>
          <w:spacing w:val="1"/>
        </w:rPr>
        <w:t xml:space="preserve"> </w:t>
      </w:r>
      <w:r>
        <w:t>впливу казки на формування світоглядних цінностей особистос-</w:t>
      </w:r>
      <w:r>
        <w:rPr>
          <w:spacing w:val="1"/>
        </w:rPr>
        <w:t xml:space="preserve"> </w:t>
      </w:r>
      <w:r>
        <w:t>ті на ранніх етапах соціалізації. Також ми прагнули проаналізу-</w:t>
      </w:r>
      <w:r>
        <w:rPr>
          <w:spacing w:val="1"/>
        </w:rPr>
        <w:t xml:space="preserve"> </w:t>
      </w:r>
      <w:r>
        <w:t>вати та порівняти, як змінилися самі норми, правила та моделі</w:t>
      </w:r>
      <w:r>
        <w:rPr>
          <w:spacing w:val="1"/>
        </w:rPr>
        <w:t xml:space="preserve"> </w:t>
      </w:r>
      <w:r>
        <w:t>соціальної</w:t>
      </w:r>
      <w:r>
        <w:rPr>
          <w:spacing w:val="-1"/>
        </w:rPr>
        <w:t xml:space="preserve"> </w:t>
      </w:r>
      <w:r>
        <w:t>поведінки в</w:t>
      </w:r>
      <w:r>
        <w:rPr>
          <w:spacing w:val="-1"/>
        </w:rPr>
        <w:t xml:space="preserve"> </w:t>
      </w:r>
      <w:r>
        <w:t>різні часи.</w:t>
      </w:r>
    </w:p>
    <w:p w:rsidR="0009367F" w:rsidRDefault="0009367F">
      <w:pPr>
        <w:spacing w:line="211" w:lineRule="auto"/>
        <w:sectPr w:rsidR="0009367F">
          <w:footerReference w:type="even" r:id="rId11"/>
          <w:footerReference w:type="default" r:id="rId12"/>
          <w:pgSz w:w="8400" w:h="11910"/>
          <w:pgMar w:top="1040" w:right="1000" w:bottom="1340" w:left="1000" w:header="0" w:footer="1159" w:gutter="0"/>
          <w:cols w:space="720"/>
        </w:sectPr>
      </w:pPr>
    </w:p>
    <w:p w:rsidR="0009367F" w:rsidRDefault="0034027D">
      <w:pPr>
        <w:pStyle w:val="a3"/>
        <w:spacing w:before="99" w:line="216" w:lineRule="auto"/>
      </w:pPr>
      <w:r>
        <w:lastRenderedPageBreak/>
        <w:pict>
          <v:shape id="_x0000_s1031" style="position:absolute;left:0;text-align:left;margin-left:56.65pt;margin-top:66.6pt;width:306.25pt;height:445.65pt;z-index:-16242176;mso-position-horizontal-relative:page;mso-position-vertical-relative:page" coordorigin="1133,1332" coordsize="6125,8913" path="m7258,1332r-6125,l1133,1560r,32l1133,3641r283,l1416,3839r-283,l1133,4067r,2534l1416,6601r,197l1133,6798r,228l1133,10245r2977,l4110,10017r3148,l7258,9792r,-3222l1692,6570r,-194l7258,6376r,-229l7258,3610r-2999,l4259,3413r2999,l7258,3185r,-1625l7258,1332xe" stroked="f">
            <v:path arrowok="t"/>
            <w10:wrap anchorx="page" anchory="page"/>
          </v:shape>
        </w:pict>
      </w:r>
      <w:r w:rsidR="001000DB">
        <w:t>«Казка,</w:t>
      </w:r>
      <w:r w:rsidR="001000DB">
        <w:rPr>
          <w:spacing w:val="1"/>
        </w:rPr>
        <w:t xml:space="preserve"> </w:t>
      </w:r>
      <w:r w:rsidR="001000DB">
        <w:t>гра,</w:t>
      </w:r>
      <w:r w:rsidR="001000DB">
        <w:rPr>
          <w:spacing w:val="1"/>
        </w:rPr>
        <w:t xml:space="preserve"> </w:t>
      </w:r>
      <w:r w:rsidR="001000DB">
        <w:t>фантазія,</w:t>
      </w:r>
      <w:r w:rsidR="001000DB">
        <w:rPr>
          <w:spacing w:val="1"/>
        </w:rPr>
        <w:t xml:space="preserve"> </w:t>
      </w:r>
      <w:r w:rsidR="001000DB">
        <w:t>–</w:t>
      </w:r>
      <w:r w:rsidR="001000DB">
        <w:rPr>
          <w:spacing w:val="1"/>
        </w:rPr>
        <w:t xml:space="preserve"> </w:t>
      </w:r>
      <w:r w:rsidR="001000DB">
        <w:t>писав</w:t>
      </w:r>
      <w:r w:rsidR="001000DB">
        <w:rPr>
          <w:spacing w:val="1"/>
        </w:rPr>
        <w:t xml:space="preserve"> </w:t>
      </w:r>
      <w:r w:rsidR="001000DB">
        <w:t>В. Сухомлинський,</w:t>
      </w:r>
      <w:r w:rsidR="001000DB">
        <w:rPr>
          <w:spacing w:val="1"/>
        </w:rPr>
        <w:t xml:space="preserve"> </w:t>
      </w:r>
      <w:r w:rsidR="001000DB">
        <w:t>–</w:t>
      </w:r>
      <w:r w:rsidR="001000DB">
        <w:rPr>
          <w:spacing w:val="1"/>
        </w:rPr>
        <w:t xml:space="preserve"> </w:t>
      </w:r>
      <w:r w:rsidR="001000DB">
        <w:t>живо-</w:t>
      </w:r>
      <w:r w:rsidR="001000DB">
        <w:rPr>
          <w:spacing w:val="-52"/>
        </w:rPr>
        <w:t xml:space="preserve"> </w:t>
      </w:r>
      <w:r w:rsidR="001000DB">
        <w:t>творне</w:t>
      </w:r>
      <w:r w:rsidR="001000DB">
        <w:rPr>
          <w:spacing w:val="1"/>
        </w:rPr>
        <w:t xml:space="preserve"> </w:t>
      </w:r>
      <w:r w:rsidR="001000DB">
        <w:t>джерело</w:t>
      </w:r>
      <w:r w:rsidR="001000DB">
        <w:rPr>
          <w:spacing w:val="1"/>
        </w:rPr>
        <w:t xml:space="preserve"> </w:t>
      </w:r>
      <w:r w:rsidR="001000DB">
        <w:t>дитячого</w:t>
      </w:r>
      <w:r w:rsidR="001000DB">
        <w:rPr>
          <w:spacing w:val="1"/>
        </w:rPr>
        <w:t xml:space="preserve"> </w:t>
      </w:r>
      <w:r w:rsidR="001000DB">
        <w:t>мислення,</w:t>
      </w:r>
      <w:r w:rsidR="001000DB">
        <w:rPr>
          <w:spacing w:val="1"/>
        </w:rPr>
        <w:t xml:space="preserve"> </w:t>
      </w:r>
      <w:r w:rsidR="001000DB">
        <w:t>благородних</w:t>
      </w:r>
      <w:r w:rsidR="001000DB">
        <w:rPr>
          <w:spacing w:val="1"/>
        </w:rPr>
        <w:t xml:space="preserve"> </w:t>
      </w:r>
      <w:r w:rsidR="001000DB">
        <w:t>почуттів</w:t>
      </w:r>
      <w:r w:rsidR="001000DB">
        <w:rPr>
          <w:spacing w:val="1"/>
        </w:rPr>
        <w:t xml:space="preserve"> </w:t>
      </w:r>
      <w:r w:rsidR="001000DB">
        <w:t>і</w:t>
      </w:r>
      <w:r w:rsidR="001000DB">
        <w:rPr>
          <w:spacing w:val="1"/>
        </w:rPr>
        <w:t xml:space="preserve"> </w:t>
      </w:r>
      <w:r w:rsidR="001000DB">
        <w:t>прагнень».</w:t>
      </w:r>
      <w:r w:rsidR="001000DB">
        <w:rPr>
          <w:spacing w:val="1"/>
        </w:rPr>
        <w:t xml:space="preserve"> </w:t>
      </w:r>
      <w:r w:rsidR="001000DB">
        <w:t>Серед</w:t>
      </w:r>
      <w:r w:rsidR="001000DB">
        <w:rPr>
          <w:spacing w:val="1"/>
        </w:rPr>
        <w:t xml:space="preserve"> </w:t>
      </w:r>
      <w:r w:rsidR="001000DB">
        <w:t>сюжетів</w:t>
      </w:r>
      <w:r w:rsidR="001000DB">
        <w:rPr>
          <w:spacing w:val="1"/>
        </w:rPr>
        <w:t xml:space="preserve"> </w:t>
      </w:r>
      <w:r w:rsidR="001000DB">
        <w:t>казкового</w:t>
      </w:r>
      <w:r w:rsidR="001000DB">
        <w:rPr>
          <w:spacing w:val="1"/>
        </w:rPr>
        <w:t xml:space="preserve"> </w:t>
      </w:r>
      <w:r w:rsidR="001000DB">
        <w:t>простору</w:t>
      </w:r>
      <w:r w:rsidR="001000DB">
        <w:rPr>
          <w:spacing w:val="1"/>
        </w:rPr>
        <w:t xml:space="preserve"> </w:t>
      </w:r>
      <w:r w:rsidR="001000DB">
        <w:t>чільне</w:t>
      </w:r>
      <w:r w:rsidR="001000DB">
        <w:rPr>
          <w:spacing w:val="1"/>
        </w:rPr>
        <w:t xml:space="preserve"> </w:t>
      </w:r>
      <w:r w:rsidR="001000DB">
        <w:t>місце</w:t>
      </w:r>
      <w:r w:rsidR="001000DB">
        <w:rPr>
          <w:spacing w:val="1"/>
        </w:rPr>
        <w:t xml:space="preserve"> </w:t>
      </w:r>
      <w:r w:rsidR="001000DB">
        <w:t>завжди посідають проблеми боротьби добра і зла, пошуку со-</w:t>
      </w:r>
      <w:r w:rsidR="001000DB">
        <w:rPr>
          <w:spacing w:val="1"/>
        </w:rPr>
        <w:t xml:space="preserve"> </w:t>
      </w:r>
      <w:r w:rsidR="001000DB">
        <w:t>ціальної справедливості, досягнення особистого щастя, вдоско-</w:t>
      </w:r>
      <w:r w:rsidR="001000DB">
        <w:rPr>
          <w:spacing w:val="1"/>
        </w:rPr>
        <w:t xml:space="preserve"> </w:t>
      </w:r>
      <w:r w:rsidR="001000DB">
        <w:t>налення</w:t>
      </w:r>
      <w:r w:rsidR="001000DB">
        <w:rPr>
          <w:spacing w:val="1"/>
        </w:rPr>
        <w:t xml:space="preserve"> </w:t>
      </w:r>
      <w:r w:rsidR="001000DB">
        <w:t>моральних</w:t>
      </w:r>
      <w:r w:rsidR="001000DB">
        <w:rPr>
          <w:spacing w:val="1"/>
        </w:rPr>
        <w:t xml:space="preserve"> </w:t>
      </w:r>
      <w:r w:rsidR="001000DB">
        <w:t>якостей</w:t>
      </w:r>
      <w:r w:rsidR="001000DB">
        <w:rPr>
          <w:spacing w:val="1"/>
        </w:rPr>
        <w:t xml:space="preserve"> </w:t>
      </w:r>
      <w:r w:rsidR="001000DB">
        <w:t>героя</w:t>
      </w:r>
      <w:r w:rsidR="001000DB">
        <w:rPr>
          <w:spacing w:val="1"/>
        </w:rPr>
        <w:t xml:space="preserve"> </w:t>
      </w:r>
      <w:r w:rsidR="001000DB">
        <w:t>та</w:t>
      </w:r>
      <w:r w:rsidR="001000DB">
        <w:rPr>
          <w:spacing w:val="1"/>
        </w:rPr>
        <w:t xml:space="preserve"> </w:t>
      </w:r>
      <w:r w:rsidR="001000DB">
        <w:t>моделі</w:t>
      </w:r>
      <w:r w:rsidR="001000DB">
        <w:rPr>
          <w:spacing w:val="1"/>
        </w:rPr>
        <w:t xml:space="preserve"> </w:t>
      </w:r>
      <w:r w:rsidR="001000DB">
        <w:t>справедливого</w:t>
      </w:r>
      <w:r w:rsidR="001000DB">
        <w:rPr>
          <w:spacing w:val="1"/>
        </w:rPr>
        <w:t xml:space="preserve"> </w:t>
      </w:r>
      <w:r w:rsidR="001000DB">
        <w:t>облаштування</w:t>
      </w:r>
      <w:r w:rsidR="001000DB">
        <w:rPr>
          <w:spacing w:val="1"/>
        </w:rPr>
        <w:t xml:space="preserve"> </w:t>
      </w:r>
      <w:r w:rsidR="001000DB">
        <w:t>суспільства.</w:t>
      </w:r>
      <w:r w:rsidR="001000DB">
        <w:rPr>
          <w:spacing w:val="1"/>
        </w:rPr>
        <w:t xml:space="preserve"> </w:t>
      </w:r>
      <w:r w:rsidR="001000DB">
        <w:t>Проте</w:t>
      </w:r>
      <w:r w:rsidR="001000DB">
        <w:rPr>
          <w:spacing w:val="1"/>
        </w:rPr>
        <w:t xml:space="preserve"> </w:t>
      </w:r>
      <w:r w:rsidR="001000DB">
        <w:t>моделі</w:t>
      </w:r>
      <w:r w:rsidR="001000DB">
        <w:rPr>
          <w:spacing w:val="1"/>
        </w:rPr>
        <w:t xml:space="preserve"> </w:t>
      </w:r>
      <w:r w:rsidR="001000DB">
        <w:t>поведінки</w:t>
      </w:r>
      <w:r w:rsidR="001000DB">
        <w:rPr>
          <w:spacing w:val="1"/>
        </w:rPr>
        <w:t xml:space="preserve"> </w:t>
      </w:r>
      <w:r w:rsidR="001000DB">
        <w:t>головних</w:t>
      </w:r>
      <w:r w:rsidR="001000DB">
        <w:rPr>
          <w:spacing w:val="1"/>
        </w:rPr>
        <w:t xml:space="preserve"> </w:t>
      </w:r>
      <w:r w:rsidR="001000DB">
        <w:t>героїв завжди мають відбиток конкретно-історичного періоду та</w:t>
      </w:r>
      <w:r w:rsidR="001000DB">
        <w:rPr>
          <w:spacing w:val="1"/>
        </w:rPr>
        <w:t xml:space="preserve"> </w:t>
      </w:r>
      <w:r w:rsidR="001000DB">
        <w:t>національних</w:t>
      </w:r>
      <w:r w:rsidR="001000DB">
        <w:rPr>
          <w:spacing w:val="1"/>
        </w:rPr>
        <w:t xml:space="preserve"> </w:t>
      </w:r>
      <w:r w:rsidR="001000DB">
        <w:t>особливостей</w:t>
      </w:r>
      <w:r w:rsidR="001000DB">
        <w:rPr>
          <w:spacing w:val="1"/>
        </w:rPr>
        <w:t xml:space="preserve"> </w:t>
      </w:r>
      <w:r w:rsidR="001000DB">
        <w:t>того</w:t>
      </w:r>
      <w:r w:rsidR="001000DB">
        <w:rPr>
          <w:spacing w:val="1"/>
        </w:rPr>
        <w:t xml:space="preserve"> </w:t>
      </w:r>
      <w:r w:rsidR="001000DB">
        <w:t>суспільства,</w:t>
      </w:r>
      <w:r w:rsidR="001000DB">
        <w:rPr>
          <w:spacing w:val="1"/>
        </w:rPr>
        <w:t xml:space="preserve"> </w:t>
      </w:r>
      <w:r w:rsidR="001000DB">
        <w:t>у</w:t>
      </w:r>
      <w:r w:rsidR="001000DB">
        <w:rPr>
          <w:spacing w:val="1"/>
        </w:rPr>
        <w:t xml:space="preserve"> </w:t>
      </w:r>
      <w:r w:rsidR="001000DB">
        <w:t>надрах</w:t>
      </w:r>
      <w:r w:rsidR="001000DB">
        <w:rPr>
          <w:spacing w:val="1"/>
        </w:rPr>
        <w:t xml:space="preserve"> </w:t>
      </w:r>
      <w:r w:rsidR="001000DB">
        <w:t>якого</w:t>
      </w:r>
      <w:r w:rsidR="001000DB">
        <w:rPr>
          <w:spacing w:val="1"/>
        </w:rPr>
        <w:t xml:space="preserve"> </w:t>
      </w:r>
      <w:r w:rsidR="001000DB">
        <w:t>були сформовані ці казки, і, відповідно, ціннісні орієнтири та</w:t>
      </w:r>
      <w:r w:rsidR="001000DB">
        <w:rPr>
          <w:spacing w:val="1"/>
        </w:rPr>
        <w:t xml:space="preserve"> </w:t>
      </w:r>
      <w:r w:rsidR="001000DB">
        <w:t>правила</w:t>
      </w:r>
      <w:r w:rsidR="001000DB">
        <w:rPr>
          <w:spacing w:val="-1"/>
        </w:rPr>
        <w:t xml:space="preserve"> </w:t>
      </w:r>
      <w:r w:rsidR="001000DB">
        <w:t>якого вони</w:t>
      </w:r>
      <w:r w:rsidR="001000DB">
        <w:rPr>
          <w:spacing w:val="-1"/>
        </w:rPr>
        <w:t xml:space="preserve"> </w:t>
      </w:r>
      <w:r w:rsidR="001000DB">
        <w:t>пропагували.</w:t>
      </w:r>
    </w:p>
    <w:p w:rsidR="0009367F" w:rsidRDefault="001000DB">
      <w:pPr>
        <w:pStyle w:val="a3"/>
        <w:spacing w:before="2" w:line="216" w:lineRule="auto"/>
      </w:pPr>
      <w:r>
        <w:t>Наприклад, у казках данського письменника Ганса Крістіана</w:t>
      </w:r>
      <w:r>
        <w:rPr>
          <w:spacing w:val="1"/>
        </w:rPr>
        <w:t xml:space="preserve"> </w:t>
      </w:r>
      <w:r>
        <w:t>Андерсена «Русалочка», «Дикі лебеді», «Снігова королева» та</w:t>
      </w:r>
      <w:r>
        <w:rPr>
          <w:spacing w:val="1"/>
        </w:rPr>
        <w:t xml:space="preserve"> </w:t>
      </w:r>
      <w:r>
        <w:t>інших ми бачимо модель поведінки та соціальні норми, харак-</w:t>
      </w:r>
      <w:r>
        <w:rPr>
          <w:spacing w:val="1"/>
        </w:rPr>
        <w:t xml:space="preserve"> </w:t>
      </w:r>
      <w:r>
        <w:t>терні</w:t>
      </w:r>
      <w:r>
        <w:rPr>
          <w:spacing w:val="10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європейських</w:t>
      </w:r>
      <w:r>
        <w:rPr>
          <w:spacing w:val="10"/>
        </w:rPr>
        <w:t xml:space="preserve"> </w:t>
      </w:r>
      <w:r>
        <w:t>жінок</w:t>
      </w:r>
      <w:r>
        <w:rPr>
          <w:spacing w:val="10"/>
        </w:rPr>
        <w:t xml:space="preserve"> </w:t>
      </w:r>
      <w:r>
        <w:t>ХІХ</w:t>
      </w:r>
      <w:r>
        <w:rPr>
          <w:spacing w:val="2"/>
        </w:rPr>
        <w:t xml:space="preserve"> </w:t>
      </w:r>
      <w:r>
        <w:t>ст.</w:t>
      </w:r>
      <w:r>
        <w:rPr>
          <w:spacing w:val="13"/>
        </w:rPr>
        <w:t xml:space="preserve"> </w:t>
      </w:r>
      <w:r>
        <w:t>Головні</w:t>
      </w:r>
      <w:r>
        <w:rPr>
          <w:spacing w:val="11"/>
        </w:rPr>
        <w:t xml:space="preserve"> </w:t>
      </w:r>
      <w:r>
        <w:t>героїні</w:t>
      </w:r>
      <w:r>
        <w:rPr>
          <w:spacing w:val="13"/>
        </w:rPr>
        <w:t xml:space="preserve"> </w:t>
      </w:r>
      <w:r>
        <w:t>цих</w:t>
      </w:r>
      <w:r>
        <w:rPr>
          <w:spacing w:val="9"/>
        </w:rPr>
        <w:t xml:space="preserve"> </w:t>
      </w:r>
      <w:r>
        <w:t>казок</w:t>
      </w:r>
    </w:p>
    <w:p w:rsidR="0009367F" w:rsidRDefault="001000DB">
      <w:pPr>
        <w:pStyle w:val="a3"/>
        <w:spacing w:before="1" w:line="216" w:lineRule="auto"/>
        <w:ind w:right="124" w:firstLine="0"/>
      </w:pPr>
      <w:r>
        <w:t>– Русалонька, Еліза та Герда ладні відмовитися від свого устале-</w:t>
      </w:r>
      <w:r>
        <w:rPr>
          <w:spacing w:val="1"/>
        </w:rPr>
        <w:t xml:space="preserve"> </w:t>
      </w:r>
      <w:r>
        <w:t>ного життя, пожертвувати всім значимим для них, навіть відда-</w:t>
      </w:r>
      <w:r>
        <w:rPr>
          <w:spacing w:val="1"/>
        </w:rPr>
        <w:t xml:space="preserve"> </w:t>
      </w:r>
      <w:r>
        <w:t>ти саме життя заради світлого почуття любові. Отже, соціальна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дівчини,</w:t>
      </w:r>
      <w:r>
        <w:rPr>
          <w:spacing w:val="1"/>
        </w:rPr>
        <w:t xml:space="preserve"> </w:t>
      </w:r>
      <w:r>
        <w:t>жінки,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жертвувати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заради свого коханого, братів чи навіть найкращого друга, – є</w:t>
      </w:r>
      <w:r>
        <w:rPr>
          <w:spacing w:val="1"/>
        </w:rPr>
        <w:t xml:space="preserve"> </w:t>
      </w:r>
      <w:r>
        <w:t>характерним для суспільної думки того часу. Так само ідеали</w:t>
      </w:r>
      <w:r>
        <w:rPr>
          <w:spacing w:val="1"/>
        </w:rPr>
        <w:t xml:space="preserve"> </w:t>
      </w:r>
      <w:r>
        <w:t>лагідності, терплячості та працелюбства молодих дівчат та юна-</w:t>
      </w:r>
      <w:r>
        <w:rPr>
          <w:spacing w:val="1"/>
        </w:rPr>
        <w:t xml:space="preserve"> </w:t>
      </w:r>
      <w:r>
        <w:t>ків пропагують й інші казки цього соціально-історичного пе-</w:t>
      </w:r>
      <w:r>
        <w:rPr>
          <w:spacing w:val="1"/>
        </w:rPr>
        <w:t xml:space="preserve"> </w:t>
      </w:r>
      <w:r>
        <w:t>ріоду.</w:t>
      </w:r>
    </w:p>
    <w:p w:rsidR="0009367F" w:rsidRDefault="001000DB">
      <w:pPr>
        <w:pStyle w:val="a3"/>
        <w:spacing w:line="216" w:lineRule="auto"/>
        <w:ind w:right="124"/>
      </w:pPr>
      <w:r>
        <w:t>Із</w:t>
      </w:r>
      <w:r>
        <w:rPr>
          <w:spacing w:val="1"/>
        </w:rPr>
        <w:t xml:space="preserve"> </w:t>
      </w:r>
      <w:r>
        <w:t>змінами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устрою</w:t>
      </w:r>
      <w:r>
        <w:rPr>
          <w:spacing w:val="1"/>
        </w:rPr>
        <w:t xml:space="preserve"> </w:t>
      </w:r>
      <w:r>
        <w:t>відбувалися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транс-</w:t>
      </w:r>
      <w:r>
        <w:rPr>
          <w:spacing w:val="1"/>
        </w:rPr>
        <w:t xml:space="preserve"> </w:t>
      </w:r>
      <w:r>
        <w:t>формації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світоглядних</w:t>
      </w:r>
      <w:r>
        <w:rPr>
          <w:spacing w:val="1"/>
        </w:rPr>
        <w:t xml:space="preserve"> </w:t>
      </w:r>
      <w:r>
        <w:t>настанов,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пропагуються в казках. Так, слід зазначити, що якщо для на-</w:t>
      </w:r>
      <w:r>
        <w:rPr>
          <w:spacing w:val="1"/>
        </w:rPr>
        <w:t xml:space="preserve"> </w:t>
      </w:r>
      <w:r>
        <w:t>родних та часто написаних на їх основі авторських казках, го-</w:t>
      </w:r>
      <w:r>
        <w:rPr>
          <w:spacing w:val="1"/>
        </w:rPr>
        <w:t xml:space="preserve"> </w:t>
      </w:r>
      <w:r>
        <w:t>ловні герої до ХХ ст. обов‘язково мали гарний зовнішній вигляд</w:t>
      </w:r>
      <w:r>
        <w:rPr>
          <w:spacing w:val="1"/>
        </w:rPr>
        <w:t xml:space="preserve"> </w:t>
      </w:r>
      <w:r>
        <w:t>та відмінну фізичну форму, то останнім часом цей досконалий</w:t>
      </w:r>
      <w:r>
        <w:rPr>
          <w:spacing w:val="1"/>
        </w:rPr>
        <w:t xml:space="preserve"> </w:t>
      </w:r>
      <w:r>
        <w:t>образ зазнав певних змін. Ще наприкінці ХХ і на поч. ХХІ ст.</w:t>
      </w:r>
      <w:r>
        <w:rPr>
          <w:spacing w:val="1"/>
        </w:rPr>
        <w:t xml:space="preserve"> </w:t>
      </w:r>
      <w:r>
        <w:t>головними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осучаснених</w:t>
      </w:r>
      <w:r>
        <w:rPr>
          <w:spacing w:val="1"/>
        </w:rPr>
        <w:t xml:space="preserve"> </w:t>
      </w:r>
      <w:r>
        <w:t>казок</w:t>
      </w:r>
      <w:r>
        <w:rPr>
          <w:spacing w:val="55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люди, що можуть мати фізичні особливості, як-то Сліпий Лицар</w:t>
      </w:r>
      <w:r>
        <w:rPr>
          <w:spacing w:val="1"/>
        </w:rPr>
        <w:t xml:space="preserve"> </w:t>
      </w:r>
      <w:r>
        <w:t>(казка «Чарівний меч»), вікінг Ікіс, що втратив ногу (казка «Як</w:t>
      </w:r>
      <w:r>
        <w:rPr>
          <w:spacing w:val="1"/>
        </w:rPr>
        <w:t xml:space="preserve"> </w:t>
      </w:r>
      <w:r>
        <w:t>приручити дракона») та інші. На нашу думку, це ще раз під-</w:t>
      </w:r>
      <w:r>
        <w:rPr>
          <w:spacing w:val="1"/>
        </w:rPr>
        <w:t xml:space="preserve"> </w:t>
      </w:r>
      <w:r>
        <w:t>креслює те, що соціальні моделі поведінки цих казкових героїв,</w:t>
      </w:r>
      <w:r>
        <w:rPr>
          <w:spacing w:val="1"/>
        </w:rPr>
        <w:t xml:space="preserve"> </w:t>
      </w:r>
      <w:r>
        <w:t>коли їхня фізична недосконалість не тільки не заважає їх успіху,</w:t>
      </w:r>
      <w:r>
        <w:rPr>
          <w:spacing w:val="1"/>
        </w:rPr>
        <w:t xml:space="preserve"> </w:t>
      </w:r>
      <w:r>
        <w:t>а ще й ще більше підкреслює їхню силу духу, є відображенням</w:t>
      </w:r>
      <w:r>
        <w:rPr>
          <w:spacing w:val="1"/>
        </w:rPr>
        <w:t xml:space="preserve"> </w:t>
      </w:r>
      <w:r>
        <w:t>нових ціннісних орієнтирів та світоглядних настанов що харак-</w:t>
      </w:r>
      <w:r>
        <w:rPr>
          <w:spacing w:val="1"/>
        </w:rPr>
        <w:t xml:space="preserve"> </w:t>
      </w:r>
      <w:r>
        <w:t>теризують</w:t>
      </w:r>
      <w:r>
        <w:rPr>
          <w:spacing w:val="-1"/>
        </w:rPr>
        <w:t xml:space="preserve"> </w:t>
      </w:r>
      <w:r>
        <w:t>сучасне суспільство.</w:t>
      </w:r>
    </w:p>
    <w:p w:rsidR="0009367F" w:rsidRDefault="0009367F">
      <w:pPr>
        <w:spacing w:line="216" w:lineRule="auto"/>
        <w:sectPr w:rsidR="0009367F">
          <w:pgSz w:w="8400" w:h="11910"/>
          <w:pgMar w:top="1020" w:right="1000" w:bottom="1340" w:left="1000" w:header="0" w:footer="1159" w:gutter="0"/>
          <w:cols w:space="720"/>
        </w:sectPr>
      </w:pPr>
    </w:p>
    <w:p w:rsidR="0009367F" w:rsidRDefault="001000DB">
      <w:pPr>
        <w:pStyle w:val="a3"/>
        <w:spacing w:before="99" w:line="216" w:lineRule="auto"/>
        <w:ind w:right="129"/>
      </w:pPr>
      <w:r>
        <w:lastRenderedPageBreak/>
        <w:t>Загалом казкові настанови, на нашу думку, є одним із зна-</w:t>
      </w:r>
      <w:r>
        <w:rPr>
          <w:spacing w:val="1"/>
        </w:rPr>
        <w:t xml:space="preserve"> </w:t>
      </w:r>
      <w:r>
        <w:t>чущих факторів духовного буття суспільства та забезпечують</w:t>
      </w:r>
      <w:r>
        <w:rPr>
          <w:spacing w:val="1"/>
        </w:rPr>
        <w:t xml:space="preserve"> </w:t>
      </w:r>
      <w:r>
        <w:t>формування гуманістично-орієнтованого світогляду та встанов-</w:t>
      </w:r>
      <w:r>
        <w:rPr>
          <w:spacing w:val="1"/>
        </w:rPr>
        <w:t xml:space="preserve"> </w:t>
      </w:r>
      <w:r>
        <w:t>лення загальнолюдської системи цінностей на первинних етапах</w:t>
      </w:r>
      <w:r>
        <w:rPr>
          <w:spacing w:val="-52"/>
        </w:rPr>
        <w:t xml:space="preserve"> </w:t>
      </w:r>
      <w:r>
        <w:t>соціалізації особистості.</w:t>
      </w:r>
    </w:p>
    <w:p w:rsidR="0009367F" w:rsidRDefault="001000DB">
      <w:pPr>
        <w:pStyle w:val="2"/>
        <w:spacing w:before="87"/>
        <w:rPr>
          <w:rFonts w:ascii="Times New Roman" w:hAnsi="Times New Roman"/>
        </w:rPr>
      </w:pPr>
      <w:r>
        <w:rPr>
          <w:rFonts w:ascii="Times New Roman" w:hAnsi="Times New Roman"/>
        </w:rPr>
        <w:t>Список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використаних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інформаційних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джерел</w:t>
      </w:r>
    </w:p>
    <w:p w:rsidR="0009367F" w:rsidRDefault="001000DB">
      <w:pPr>
        <w:pStyle w:val="a5"/>
        <w:numPr>
          <w:ilvl w:val="0"/>
          <w:numId w:val="11"/>
        </w:numPr>
        <w:tabs>
          <w:tab w:val="left" w:pos="417"/>
        </w:tabs>
        <w:spacing w:before="109" w:line="218" w:lineRule="auto"/>
        <w:ind w:right="134"/>
        <w:jc w:val="both"/>
        <w:rPr>
          <w:sz w:val="20"/>
        </w:rPr>
      </w:pPr>
      <w:r>
        <w:rPr>
          <w:sz w:val="20"/>
        </w:rPr>
        <w:t>Андерсен Г. К.</w:t>
      </w:r>
      <w:r>
        <w:rPr>
          <w:spacing w:val="1"/>
          <w:sz w:val="20"/>
        </w:rPr>
        <w:t xml:space="preserve"> </w:t>
      </w:r>
      <w:r>
        <w:rPr>
          <w:sz w:val="20"/>
        </w:rPr>
        <w:t>Казки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істории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пер.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дан.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Київ :</w:t>
      </w:r>
      <w:r>
        <w:rPr>
          <w:spacing w:val="1"/>
          <w:sz w:val="20"/>
        </w:rPr>
        <w:t xml:space="preserve"> </w:t>
      </w:r>
      <w:r>
        <w:rPr>
          <w:sz w:val="20"/>
        </w:rPr>
        <w:t>Дитяча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литература, 1984.</w:t>
      </w:r>
    </w:p>
    <w:p w:rsidR="0009367F" w:rsidRDefault="001000DB">
      <w:pPr>
        <w:pStyle w:val="a5"/>
        <w:numPr>
          <w:ilvl w:val="0"/>
          <w:numId w:val="11"/>
        </w:numPr>
        <w:tabs>
          <w:tab w:val="left" w:pos="417"/>
        </w:tabs>
        <w:spacing w:line="216" w:lineRule="auto"/>
        <w:ind w:right="131"/>
        <w:jc w:val="both"/>
        <w:rPr>
          <w:sz w:val="20"/>
        </w:rPr>
      </w:pPr>
      <w:r>
        <w:rPr>
          <w:sz w:val="20"/>
        </w:rPr>
        <w:t>Насєдкіна О. О.</w:t>
      </w:r>
      <w:r>
        <w:rPr>
          <w:spacing w:val="1"/>
          <w:sz w:val="20"/>
        </w:rPr>
        <w:t xml:space="preserve"> </w:t>
      </w:r>
      <w:r>
        <w:rPr>
          <w:sz w:val="20"/>
        </w:rPr>
        <w:t>Чинники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світоглядних</w:t>
      </w:r>
      <w:r>
        <w:rPr>
          <w:spacing w:val="1"/>
          <w:sz w:val="20"/>
        </w:rPr>
        <w:t xml:space="preserve"> </w:t>
      </w:r>
      <w:r>
        <w:rPr>
          <w:sz w:val="20"/>
        </w:rPr>
        <w:t>настанов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казках</w:t>
      </w:r>
      <w:r>
        <w:rPr>
          <w:spacing w:val="50"/>
          <w:sz w:val="20"/>
        </w:rPr>
        <w:t xml:space="preserve"> </w:t>
      </w:r>
      <w:r>
        <w:rPr>
          <w:sz w:val="20"/>
        </w:rPr>
        <w:t>та</w:t>
      </w:r>
      <w:r>
        <w:rPr>
          <w:spacing w:val="50"/>
          <w:sz w:val="20"/>
        </w:rPr>
        <w:t xml:space="preserve"> </w:t>
      </w:r>
      <w:r>
        <w:rPr>
          <w:sz w:val="20"/>
        </w:rPr>
        <w:t>їх</w:t>
      </w:r>
      <w:r>
        <w:rPr>
          <w:spacing w:val="50"/>
          <w:sz w:val="20"/>
        </w:rPr>
        <w:t xml:space="preserve"> </w:t>
      </w:r>
      <w:r>
        <w:rPr>
          <w:sz w:val="20"/>
        </w:rPr>
        <w:t>використання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сучасних</w:t>
      </w:r>
      <w:r>
        <w:rPr>
          <w:spacing w:val="50"/>
          <w:sz w:val="20"/>
        </w:rPr>
        <w:t xml:space="preserve"> </w:t>
      </w:r>
      <w:r>
        <w:rPr>
          <w:sz w:val="20"/>
        </w:rPr>
        <w:t>соціальних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практиках   /</w:t>
      </w:r>
      <w:r>
        <w:rPr>
          <w:spacing w:val="1"/>
          <w:sz w:val="20"/>
        </w:rPr>
        <w:t xml:space="preserve"> </w:t>
      </w:r>
      <w:r>
        <w:rPr>
          <w:sz w:val="20"/>
        </w:rPr>
        <w:t>О. О. Насєдкіна // Культурологічний вісник Нижньої Наддніпрян-</w:t>
      </w:r>
      <w:r>
        <w:rPr>
          <w:spacing w:val="1"/>
          <w:sz w:val="20"/>
        </w:rPr>
        <w:t xml:space="preserve"> </w:t>
      </w:r>
      <w:r>
        <w:rPr>
          <w:sz w:val="20"/>
        </w:rPr>
        <w:t>щини. –</w:t>
      </w:r>
      <w:r>
        <w:rPr>
          <w:spacing w:val="-4"/>
          <w:sz w:val="20"/>
        </w:rPr>
        <w:t xml:space="preserve"> </w:t>
      </w:r>
      <w:r>
        <w:rPr>
          <w:sz w:val="20"/>
        </w:rPr>
        <w:t>Вип.</w:t>
      </w:r>
      <w:r>
        <w:rPr>
          <w:spacing w:val="1"/>
          <w:sz w:val="20"/>
        </w:rPr>
        <w:t xml:space="preserve"> </w:t>
      </w:r>
      <w:r>
        <w:rPr>
          <w:sz w:val="20"/>
        </w:rPr>
        <w:t>36</w:t>
      </w:r>
      <w:r>
        <w:rPr>
          <w:spacing w:val="1"/>
          <w:sz w:val="20"/>
        </w:rPr>
        <w:t xml:space="preserve"> </w:t>
      </w:r>
      <w:r>
        <w:rPr>
          <w:sz w:val="20"/>
        </w:rPr>
        <w:t>(2).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2016.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sz w:val="20"/>
        </w:rPr>
        <w:t>С.</w:t>
      </w:r>
      <w:r>
        <w:rPr>
          <w:spacing w:val="1"/>
          <w:sz w:val="20"/>
        </w:rPr>
        <w:t xml:space="preserve"> </w:t>
      </w:r>
      <w:r>
        <w:rPr>
          <w:sz w:val="20"/>
        </w:rPr>
        <w:t>163–166.</w:t>
      </w:r>
    </w:p>
    <w:p w:rsidR="0009367F" w:rsidRDefault="001000DB">
      <w:pPr>
        <w:pStyle w:val="a5"/>
        <w:numPr>
          <w:ilvl w:val="0"/>
          <w:numId w:val="11"/>
        </w:numPr>
        <w:tabs>
          <w:tab w:val="left" w:pos="417"/>
        </w:tabs>
        <w:spacing w:line="216" w:lineRule="auto"/>
        <w:ind w:right="135"/>
        <w:jc w:val="both"/>
        <w:rPr>
          <w:sz w:val="20"/>
        </w:rPr>
      </w:pPr>
      <w:r>
        <w:rPr>
          <w:sz w:val="20"/>
        </w:rPr>
        <w:t>Скринька казок народів світу / упоряд. Т. Зарембо. – Київ : Етнос,</w:t>
      </w:r>
      <w:r>
        <w:rPr>
          <w:spacing w:val="1"/>
          <w:sz w:val="20"/>
        </w:rPr>
        <w:t xml:space="preserve"> </w:t>
      </w:r>
      <w:r>
        <w:rPr>
          <w:sz w:val="20"/>
        </w:rPr>
        <w:t>2007.</w:t>
      </w:r>
      <w:r>
        <w:rPr>
          <w:spacing w:val="-1"/>
          <w:sz w:val="20"/>
        </w:rPr>
        <w:t xml:space="preserve"> </w:t>
      </w:r>
      <w:r>
        <w:rPr>
          <w:sz w:val="20"/>
        </w:rPr>
        <w:t>– 400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09367F" w:rsidRDefault="001000DB">
      <w:pPr>
        <w:pStyle w:val="a5"/>
        <w:numPr>
          <w:ilvl w:val="0"/>
          <w:numId w:val="11"/>
        </w:numPr>
        <w:tabs>
          <w:tab w:val="left" w:pos="417"/>
        </w:tabs>
        <w:spacing w:line="218" w:lineRule="auto"/>
        <w:ind w:right="134"/>
        <w:jc w:val="both"/>
        <w:rPr>
          <w:sz w:val="20"/>
        </w:rPr>
      </w:pPr>
      <w:r>
        <w:rPr>
          <w:sz w:val="20"/>
        </w:rPr>
        <w:t>Сухомлинський В. О. Серце віддаю дітям / В. О. Сухомлинський //</w:t>
      </w:r>
      <w:r>
        <w:rPr>
          <w:spacing w:val="1"/>
          <w:sz w:val="20"/>
        </w:rPr>
        <w:t xml:space="preserve"> </w:t>
      </w:r>
      <w:r>
        <w:rPr>
          <w:sz w:val="20"/>
        </w:rPr>
        <w:t>Вибрані</w:t>
      </w:r>
      <w:r>
        <w:rPr>
          <w:spacing w:val="-2"/>
          <w:sz w:val="20"/>
        </w:rPr>
        <w:t xml:space="preserve"> </w:t>
      </w:r>
      <w:r>
        <w:rPr>
          <w:sz w:val="20"/>
        </w:rPr>
        <w:t>твори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в 5 т.</w:t>
      </w:r>
      <w:r>
        <w:rPr>
          <w:spacing w:val="3"/>
          <w:sz w:val="20"/>
        </w:rPr>
        <w:t xml:space="preserve"> </w:t>
      </w:r>
      <w:r>
        <w:rPr>
          <w:sz w:val="20"/>
        </w:rPr>
        <w:t>– Київ, 1997.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Т. 3.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  <w:r>
        <w:rPr>
          <w:spacing w:val="-1"/>
          <w:sz w:val="20"/>
        </w:rPr>
        <w:t xml:space="preserve"> </w:t>
      </w:r>
      <w:r>
        <w:rPr>
          <w:sz w:val="20"/>
        </w:rPr>
        <w:t>9–278.</w:t>
      </w:r>
    </w:p>
    <w:p w:rsidR="0034027D" w:rsidRDefault="0034027D" w:rsidP="0034027D">
      <w:pPr>
        <w:tabs>
          <w:tab w:val="left" w:pos="417"/>
        </w:tabs>
        <w:spacing w:line="218" w:lineRule="auto"/>
        <w:ind w:right="134"/>
        <w:jc w:val="both"/>
        <w:rPr>
          <w:sz w:val="20"/>
        </w:rPr>
      </w:pPr>
    </w:p>
    <w:p w:rsidR="0034027D" w:rsidRDefault="0034027D" w:rsidP="0034027D">
      <w:pPr>
        <w:tabs>
          <w:tab w:val="left" w:pos="417"/>
        </w:tabs>
        <w:spacing w:line="218" w:lineRule="auto"/>
        <w:ind w:right="134"/>
        <w:jc w:val="both"/>
        <w:rPr>
          <w:sz w:val="20"/>
        </w:rPr>
      </w:pPr>
    </w:p>
    <w:p w:rsidR="0034027D" w:rsidRDefault="0034027D" w:rsidP="0034027D">
      <w:pPr>
        <w:tabs>
          <w:tab w:val="left" w:pos="417"/>
        </w:tabs>
        <w:spacing w:line="218" w:lineRule="auto"/>
        <w:ind w:right="134"/>
        <w:jc w:val="both"/>
        <w:rPr>
          <w:sz w:val="20"/>
        </w:rPr>
      </w:pPr>
    </w:p>
    <w:p w:rsidR="0034027D" w:rsidRDefault="0034027D" w:rsidP="0034027D">
      <w:pPr>
        <w:tabs>
          <w:tab w:val="left" w:pos="417"/>
        </w:tabs>
        <w:spacing w:line="218" w:lineRule="auto"/>
        <w:ind w:right="134"/>
        <w:jc w:val="both"/>
        <w:rPr>
          <w:sz w:val="20"/>
        </w:rPr>
      </w:pPr>
    </w:p>
    <w:p w:rsidR="0034027D" w:rsidRPr="00E279F8" w:rsidRDefault="0034027D" w:rsidP="0034027D">
      <w:pPr>
        <w:tabs>
          <w:tab w:val="left" w:pos="417"/>
        </w:tabs>
        <w:spacing w:line="218" w:lineRule="auto"/>
        <w:ind w:right="134"/>
        <w:jc w:val="both"/>
        <w:rPr>
          <w:sz w:val="20"/>
          <w:lang w:val="ru-RU"/>
        </w:rPr>
      </w:pPr>
    </w:p>
    <w:sectPr w:rsidR="0034027D" w:rsidRPr="00E279F8" w:rsidSect="0031724E">
      <w:pgSz w:w="8400" w:h="11910"/>
      <w:pgMar w:top="1020" w:right="1000" w:bottom="1340" w:left="1000" w:header="0" w:footer="1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06E" w:rsidRDefault="00DC006E">
      <w:r>
        <w:separator/>
      </w:r>
    </w:p>
  </w:endnote>
  <w:endnote w:type="continuationSeparator" w:id="0">
    <w:p w:rsidR="00DC006E" w:rsidRDefault="00DC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27D" w:rsidRDefault="0034027D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27D" w:rsidRDefault="0034027D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.65pt;margin-top:526.4pt;width:12.1pt;height:13.05pt;z-index:-16246272;mso-position-horizontal-relative:page;mso-position-vertical-relative:page" filled="f" stroked="f">
          <v:textbox inset="0,0,0,0">
            <w:txbxContent>
              <w:p w:rsidR="0034027D" w:rsidRDefault="0034027D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24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08.2pt;margin-top:527.25pt;width:55.75pt;height:14.05pt;z-index:-16245760;mso-position-horizontal-relative:page;mso-position-vertical-relative:page" filled="f" stroked="f">
          <v:textbox inset="0,0,0,0">
            <w:txbxContent>
              <w:p w:rsidR="0034027D" w:rsidRDefault="0034027D">
                <w:pPr>
                  <w:spacing w:before="30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w w:val="105"/>
                    <w:sz w:val="16"/>
                  </w:rPr>
                  <w:t xml:space="preserve">– </w:t>
                </w:r>
                <w:r>
                  <w:rPr>
                    <w:rFonts w:ascii="Arial" w:hAnsi="Arial"/>
                    <w:b/>
                    <w:i/>
                    <w:spacing w:val="9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© </w:t>
                </w:r>
                <w:r>
                  <w:rPr>
                    <w:spacing w:val="18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105"/>
                    <w:sz w:val="16"/>
                  </w:rPr>
                  <w:t xml:space="preserve">ПУЕТ </w:t>
                </w:r>
                <w:r>
                  <w:rPr>
                    <w:rFonts w:ascii="Arial" w:hAnsi="Arial"/>
                    <w:b/>
                    <w:i/>
                    <w:spacing w:val="9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105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27D" w:rsidRDefault="0034027D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50pt;margin-top:526.4pt;width:16.1pt;height:13.05pt;z-index:-16247296;mso-position-horizontal-relative:page;mso-position-vertical-relative:page" filled="f" stroked="f">
          <v:textbox inset="0,0,0,0">
            <w:txbxContent>
              <w:p w:rsidR="0034027D" w:rsidRDefault="0034027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1271F">
                  <w:rPr>
                    <w:noProof/>
                    <w:sz w:val="20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55.65pt;margin-top:527.25pt;width:55.7pt;height:14.05pt;z-index:-16246784;mso-position-horizontal-relative:page;mso-position-vertical-relative:page" filled="f" stroked="f">
          <v:textbox inset="0,0,0,0">
            <w:txbxContent>
              <w:p w:rsidR="0034027D" w:rsidRDefault="0034027D">
                <w:pPr>
                  <w:spacing w:before="30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w w:val="105"/>
                    <w:sz w:val="16"/>
                  </w:rPr>
                  <w:t xml:space="preserve">– </w:t>
                </w:r>
                <w:r>
                  <w:rPr>
                    <w:rFonts w:ascii="Arial" w:hAnsi="Arial"/>
                    <w:b/>
                    <w:i/>
                    <w:spacing w:val="9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© </w:t>
                </w:r>
                <w:r>
                  <w:rPr>
                    <w:spacing w:val="18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105"/>
                    <w:sz w:val="16"/>
                  </w:rPr>
                  <w:t xml:space="preserve">ПУЕТ </w:t>
                </w:r>
                <w:r>
                  <w:rPr>
                    <w:rFonts w:ascii="Arial" w:hAnsi="Arial"/>
                    <w:b/>
                    <w:i/>
                    <w:spacing w:val="8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105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27D" w:rsidRDefault="0034027D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.65pt;margin-top:526.4pt;width:21.15pt;height:13.05pt;z-index:-16245248;mso-position-horizontal-relative:page;mso-position-vertical-relative:page" filled="f" stroked="f">
          <v:textbox style="mso-next-textbox:#_x0000_s2052" inset="0,0,0,0">
            <w:txbxContent>
              <w:p w:rsidR="0034027D" w:rsidRDefault="0034027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1271F">
                  <w:rPr>
                    <w:noProof/>
                    <w:sz w:val="20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8.2pt;margin-top:527.25pt;width:55.75pt;height:14.05pt;z-index:-16244736;mso-position-horizontal-relative:page;mso-position-vertical-relative:page" filled="f" stroked="f">
          <v:textbox style="mso-next-textbox:#_x0000_s2051" inset="0,0,0,0">
            <w:txbxContent>
              <w:p w:rsidR="0034027D" w:rsidRDefault="0034027D">
                <w:pPr>
                  <w:spacing w:before="30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w w:val="105"/>
                    <w:sz w:val="16"/>
                  </w:rPr>
                  <w:t xml:space="preserve">– </w:t>
                </w:r>
                <w:r>
                  <w:rPr>
                    <w:rFonts w:ascii="Arial" w:hAnsi="Arial"/>
                    <w:b/>
                    <w:i/>
                    <w:spacing w:val="9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© </w:t>
                </w:r>
                <w:r>
                  <w:rPr>
                    <w:spacing w:val="18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105"/>
                    <w:sz w:val="16"/>
                  </w:rPr>
                  <w:t xml:space="preserve">ПУЕТ </w:t>
                </w:r>
                <w:r>
                  <w:rPr>
                    <w:rFonts w:ascii="Arial" w:hAnsi="Arial"/>
                    <w:b/>
                    <w:i/>
                    <w:spacing w:val="9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105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27D" w:rsidRDefault="0034027D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5pt;margin-top:526.4pt;width:21.15pt;height:13.05pt;z-index:-16244224;mso-position-horizontal-relative:page;mso-position-vertical-relative:page" filled="f" stroked="f">
          <v:textbox style="mso-next-textbox:#_x0000_s2050" inset="0,0,0,0">
            <w:txbxContent>
              <w:p w:rsidR="0034027D" w:rsidRDefault="0034027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1271F">
                  <w:rPr>
                    <w:noProof/>
                    <w:sz w:val="20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.65pt;margin-top:527.25pt;width:55.7pt;height:14.05pt;z-index:-16243712;mso-position-horizontal-relative:page;mso-position-vertical-relative:page" filled="f" stroked="f">
          <v:textbox style="mso-next-textbox:#_x0000_s2049" inset="0,0,0,0">
            <w:txbxContent>
              <w:p w:rsidR="0034027D" w:rsidRDefault="0034027D">
                <w:pPr>
                  <w:spacing w:before="30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w w:val="105"/>
                    <w:sz w:val="16"/>
                  </w:rPr>
                  <w:t xml:space="preserve">– </w:t>
                </w:r>
                <w:r>
                  <w:rPr>
                    <w:rFonts w:ascii="Arial" w:hAnsi="Arial"/>
                    <w:b/>
                    <w:i/>
                    <w:spacing w:val="9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© </w:t>
                </w:r>
                <w:r>
                  <w:rPr>
                    <w:spacing w:val="18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105"/>
                    <w:sz w:val="16"/>
                  </w:rPr>
                  <w:t xml:space="preserve">ПУЕТ </w:t>
                </w:r>
                <w:r>
                  <w:rPr>
                    <w:rFonts w:ascii="Arial" w:hAnsi="Arial"/>
                    <w:b/>
                    <w:i/>
                    <w:spacing w:val="8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105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06E" w:rsidRDefault="00DC006E">
      <w:r>
        <w:separator/>
      </w:r>
    </w:p>
  </w:footnote>
  <w:footnote w:type="continuationSeparator" w:id="0">
    <w:p w:rsidR="00DC006E" w:rsidRDefault="00DC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697"/>
    <w:multiLevelType w:val="hybridMultilevel"/>
    <w:tmpl w:val="3AC85BC6"/>
    <w:lvl w:ilvl="0" w:tplc="1084F282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C0809BC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D14840DE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D17631DE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6388D330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85B616A6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3B06E0BE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931C075A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78361416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049A2EA1"/>
    <w:multiLevelType w:val="hybridMultilevel"/>
    <w:tmpl w:val="3822F7CC"/>
    <w:lvl w:ilvl="0" w:tplc="EC74B884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DA27FD2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4232E13C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7C82F350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F5DA51BE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6A9AF448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1DD6DA94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18AAA78E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70E8CCC8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0B4803D4"/>
    <w:multiLevelType w:val="hybridMultilevel"/>
    <w:tmpl w:val="38EE5EC6"/>
    <w:lvl w:ilvl="0" w:tplc="64046C78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8C616D4">
      <w:start w:val="1"/>
      <w:numFmt w:val="decimal"/>
      <w:lvlText w:val="%2."/>
      <w:lvlJc w:val="left"/>
      <w:pPr>
        <w:ind w:left="133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12D83E28">
      <w:numFmt w:val="bullet"/>
      <w:lvlText w:val="•"/>
      <w:lvlJc w:val="left"/>
      <w:pPr>
        <w:ind w:left="1083" w:hanging="224"/>
      </w:pPr>
      <w:rPr>
        <w:rFonts w:hint="default"/>
        <w:lang w:val="uk-UA" w:eastAsia="en-US" w:bidi="ar-SA"/>
      </w:rPr>
    </w:lvl>
    <w:lvl w:ilvl="3" w:tplc="E6B89DAC">
      <w:numFmt w:val="bullet"/>
      <w:lvlText w:val="•"/>
      <w:lvlJc w:val="left"/>
      <w:pPr>
        <w:ind w:left="1746" w:hanging="224"/>
      </w:pPr>
      <w:rPr>
        <w:rFonts w:hint="default"/>
        <w:lang w:val="uk-UA" w:eastAsia="en-US" w:bidi="ar-SA"/>
      </w:rPr>
    </w:lvl>
    <w:lvl w:ilvl="4" w:tplc="6D8C1D7E">
      <w:numFmt w:val="bullet"/>
      <w:lvlText w:val="•"/>
      <w:lvlJc w:val="left"/>
      <w:pPr>
        <w:ind w:left="2410" w:hanging="224"/>
      </w:pPr>
      <w:rPr>
        <w:rFonts w:hint="default"/>
        <w:lang w:val="uk-UA" w:eastAsia="en-US" w:bidi="ar-SA"/>
      </w:rPr>
    </w:lvl>
    <w:lvl w:ilvl="5" w:tplc="D3D07BBC">
      <w:numFmt w:val="bullet"/>
      <w:lvlText w:val="•"/>
      <w:lvlJc w:val="left"/>
      <w:pPr>
        <w:ind w:left="3073" w:hanging="224"/>
      </w:pPr>
      <w:rPr>
        <w:rFonts w:hint="default"/>
        <w:lang w:val="uk-UA" w:eastAsia="en-US" w:bidi="ar-SA"/>
      </w:rPr>
    </w:lvl>
    <w:lvl w:ilvl="6" w:tplc="60C8499A">
      <w:numFmt w:val="bullet"/>
      <w:lvlText w:val="•"/>
      <w:lvlJc w:val="left"/>
      <w:pPr>
        <w:ind w:left="3736" w:hanging="224"/>
      </w:pPr>
      <w:rPr>
        <w:rFonts w:hint="default"/>
        <w:lang w:val="uk-UA" w:eastAsia="en-US" w:bidi="ar-SA"/>
      </w:rPr>
    </w:lvl>
    <w:lvl w:ilvl="7" w:tplc="04CE8F36">
      <w:numFmt w:val="bullet"/>
      <w:lvlText w:val="•"/>
      <w:lvlJc w:val="left"/>
      <w:pPr>
        <w:ind w:left="4400" w:hanging="224"/>
      </w:pPr>
      <w:rPr>
        <w:rFonts w:hint="default"/>
        <w:lang w:val="uk-UA" w:eastAsia="en-US" w:bidi="ar-SA"/>
      </w:rPr>
    </w:lvl>
    <w:lvl w:ilvl="8" w:tplc="859AD1D2">
      <w:numFmt w:val="bullet"/>
      <w:lvlText w:val="•"/>
      <w:lvlJc w:val="left"/>
      <w:pPr>
        <w:ind w:left="5063" w:hanging="224"/>
      </w:pPr>
      <w:rPr>
        <w:rFonts w:hint="default"/>
        <w:lang w:val="uk-UA" w:eastAsia="en-US" w:bidi="ar-SA"/>
      </w:rPr>
    </w:lvl>
  </w:abstractNum>
  <w:abstractNum w:abstractNumId="3" w15:restartNumberingAfterBreak="0">
    <w:nsid w:val="0B491D93"/>
    <w:multiLevelType w:val="hybridMultilevel"/>
    <w:tmpl w:val="8A986AB8"/>
    <w:lvl w:ilvl="0" w:tplc="8CAAC982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538B8DA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2460E9C4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97C6F016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445CE8B0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6108E0EA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25ACA7F8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48A40DE2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D8B8C802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0CBC463B"/>
    <w:multiLevelType w:val="hybridMultilevel"/>
    <w:tmpl w:val="19B47C60"/>
    <w:lvl w:ilvl="0" w:tplc="0E88BC60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034C57C">
      <w:start w:val="1"/>
      <w:numFmt w:val="decimal"/>
      <w:lvlText w:val="%2."/>
      <w:lvlJc w:val="left"/>
      <w:pPr>
        <w:ind w:left="13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CD8CF0BA">
      <w:numFmt w:val="bullet"/>
      <w:lvlText w:val="•"/>
      <w:lvlJc w:val="left"/>
      <w:pPr>
        <w:ind w:left="1083" w:hanging="221"/>
      </w:pPr>
      <w:rPr>
        <w:rFonts w:hint="default"/>
        <w:lang w:val="uk-UA" w:eastAsia="en-US" w:bidi="ar-SA"/>
      </w:rPr>
    </w:lvl>
    <w:lvl w:ilvl="3" w:tplc="AB3A7A38">
      <w:numFmt w:val="bullet"/>
      <w:lvlText w:val="•"/>
      <w:lvlJc w:val="left"/>
      <w:pPr>
        <w:ind w:left="1746" w:hanging="221"/>
      </w:pPr>
      <w:rPr>
        <w:rFonts w:hint="default"/>
        <w:lang w:val="uk-UA" w:eastAsia="en-US" w:bidi="ar-SA"/>
      </w:rPr>
    </w:lvl>
    <w:lvl w:ilvl="4" w:tplc="1F66EAFA">
      <w:numFmt w:val="bullet"/>
      <w:lvlText w:val="•"/>
      <w:lvlJc w:val="left"/>
      <w:pPr>
        <w:ind w:left="2410" w:hanging="221"/>
      </w:pPr>
      <w:rPr>
        <w:rFonts w:hint="default"/>
        <w:lang w:val="uk-UA" w:eastAsia="en-US" w:bidi="ar-SA"/>
      </w:rPr>
    </w:lvl>
    <w:lvl w:ilvl="5" w:tplc="18A4B43C">
      <w:numFmt w:val="bullet"/>
      <w:lvlText w:val="•"/>
      <w:lvlJc w:val="left"/>
      <w:pPr>
        <w:ind w:left="3073" w:hanging="221"/>
      </w:pPr>
      <w:rPr>
        <w:rFonts w:hint="default"/>
        <w:lang w:val="uk-UA" w:eastAsia="en-US" w:bidi="ar-SA"/>
      </w:rPr>
    </w:lvl>
    <w:lvl w:ilvl="6" w:tplc="18EEAF28">
      <w:numFmt w:val="bullet"/>
      <w:lvlText w:val="•"/>
      <w:lvlJc w:val="left"/>
      <w:pPr>
        <w:ind w:left="3736" w:hanging="221"/>
      </w:pPr>
      <w:rPr>
        <w:rFonts w:hint="default"/>
        <w:lang w:val="uk-UA" w:eastAsia="en-US" w:bidi="ar-SA"/>
      </w:rPr>
    </w:lvl>
    <w:lvl w:ilvl="7" w:tplc="FCA25CBC">
      <w:numFmt w:val="bullet"/>
      <w:lvlText w:val="•"/>
      <w:lvlJc w:val="left"/>
      <w:pPr>
        <w:ind w:left="4400" w:hanging="221"/>
      </w:pPr>
      <w:rPr>
        <w:rFonts w:hint="default"/>
        <w:lang w:val="uk-UA" w:eastAsia="en-US" w:bidi="ar-SA"/>
      </w:rPr>
    </w:lvl>
    <w:lvl w:ilvl="8" w:tplc="F0FC8A68">
      <w:numFmt w:val="bullet"/>
      <w:lvlText w:val="•"/>
      <w:lvlJc w:val="left"/>
      <w:pPr>
        <w:ind w:left="5063" w:hanging="221"/>
      </w:pPr>
      <w:rPr>
        <w:rFonts w:hint="default"/>
        <w:lang w:val="uk-UA" w:eastAsia="en-US" w:bidi="ar-SA"/>
      </w:rPr>
    </w:lvl>
  </w:abstractNum>
  <w:abstractNum w:abstractNumId="5" w15:restartNumberingAfterBreak="0">
    <w:nsid w:val="17636017"/>
    <w:multiLevelType w:val="hybridMultilevel"/>
    <w:tmpl w:val="5CF482EE"/>
    <w:lvl w:ilvl="0" w:tplc="6B6A51FC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AA180654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3A0C6070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12662E8A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B4D60BE0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FB4AE4B8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123283E4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36002C0A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C3227F10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1B926394"/>
    <w:multiLevelType w:val="hybridMultilevel"/>
    <w:tmpl w:val="C1102C16"/>
    <w:lvl w:ilvl="0" w:tplc="A9246B50">
      <w:start w:val="2"/>
      <w:numFmt w:val="decimal"/>
      <w:lvlText w:val="%1)"/>
      <w:lvlJc w:val="left"/>
      <w:pPr>
        <w:ind w:left="13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361E6E40">
      <w:numFmt w:val="bullet"/>
      <w:lvlText w:val="•"/>
      <w:lvlJc w:val="left"/>
      <w:pPr>
        <w:ind w:left="765" w:hanging="240"/>
      </w:pPr>
      <w:rPr>
        <w:rFonts w:hint="default"/>
        <w:lang w:val="uk-UA" w:eastAsia="en-US" w:bidi="ar-SA"/>
      </w:rPr>
    </w:lvl>
    <w:lvl w:ilvl="2" w:tplc="20E4563C">
      <w:numFmt w:val="bullet"/>
      <w:lvlText w:val="•"/>
      <w:lvlJc w:val="left"/>
      <w:pPr>
        <w:ind w:left="1390" w:hanging="240"/>
      </w:pPr>
      <w:rPr>
        <w:rFonts w:hint="default"/>
        <w:lang w:val="uk-UA" w:eastAsia="en-US" w:bidi="ar-SA"/>
      </w:rPr>
    </w:lvl>
    <w:lvl w:ilvl="3" w:tplc="8CE4AF0E">
      <w:numFmt w:val="bullet"/>
      <w:lvlText w:val="•"/>
      <w:lvlJc w:val="left"/>
      <w:pPr>
        <w:ind w:left="2015" w:hanging="240"/>
      </w:pPr>
      <w:rPr>
        <w:rFonts w:hint="default"/>
        <w:lang w:val="uk-UA" w:eastAsia="en-US" w:bidi="ar-SA"/>
      </w:rPr>
    </w:lvl>
    <w:lvl w:ilvl="4" w:tplc="53DA5C04">
      <w:numFmt w:val="bullet"/>
      <w:lvlText w:val="•"/>
      <w:lvlJc w:val="left"/>
      <w:pPr>
        <w:ind w:left="2640" w:hanging="240"/>
      </w:pPr>
      <w:rPr>
        <w:rFonts w:hint="default"/>
        <w:lang w:val="uk-UA" w:eastAsia="en-US" w:bidi="ar-SA"/>
      </w:rPr>
    </w:lvl>
    <w:lvl w:ilvl="5" w:tplc="7312E71C">
      <w:numFmt w:val="bullet"/>
      <w:lvlText w:val="•"/>
      <w:lvlJc w:val="left"/>
      <w:pPr>
        <w:ind w:left="3265" w:hanging="240"/>
      </w:pPr>
      <w:rPr>
        <w:rFonts w:hint="default"/>
        <w:lang w:val="uk-UA" w:eastAsia="en-US" w:bidi="ar-SA"/>
      </w:rPr>
    </w:lvl>
    <w:lvl w:ilvl="6" w:tplc="D5187C96">
      <w:numFmt w:val="bullet"/>
      <w:lvlText w:val="•"/>
      <w:lvlJc w:val="left"/>
      <w:pPr>
        <w:ind w:left="3890" w:hanging="240"/>
      </w:pPr>
      <w:rPr>
        <w:rFonts w:hint="default"/>
        <w:lang w:val="uk-UA" w:eastAsia="en-US" w:bidi="ar-SA"/>
      </w:rPr>
    </w:lvl>
    <w:lvl w:ilvl="7" w:tplc="0B006C42">
      <w:numFmt w:val="bullet"/>
      <w:lvlText w:val="•"/>
      <w:lvlJc w:val="left"/>
      <w:pPr>
        <w:ind w:left="4515" w:hanging="240"/>
      </w:pPr>
      <w:rPr>
        <w:rFonts w:hint="default"/>
        <w:lang w:val="uk-UA" w:eastAsia="en-US" w:bidi="ar-SA"/>
      </w:rPr>
    </w:lvl>
    <w:lvl w:ilvl="8" w:tplc="C2188E52">
      <w:numFmt w:val="bullet"/>
      <w:lvlText w:val="•"/>
      <w:lvlJc w:val="left"/>
      <w:pPr>
        <w:ind w:left="5140" w:hanging="240"/>
      </w:pPr>
      <w:rPr>
        <w:rFonts w:hint="default"/>
        <w:lang w:val="uk-UA" w:eastAsia="en-US" w:bidi="ar-SA"/>
      </w:rPr>
    </w:lvl>
  </w:abstractNum>
  <w:abstractNum w:abstractNumId="7" w15:restartNumberingAfterBreak="0">
    <w:nsid w:val="23441766"/>
    <w:multiLevelType w:val="hybridMultilevel"/>
    <w:tmpl w:val="C14C275C"/>
    <w:lvl w:ilvl="0" w:tplc="6A5838AC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F92526C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83806028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7A86FF5A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E2E88BB8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78003D9E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33662CF2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B0484570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474CAE86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8" w15:restartNumberingAfterBreak="0">
    <w:nsid w:val="28A743B6"/>
    <w:multiLevelType w:val="hybridMultilevel"/>
    <w:tmpl w:val="BDDE9496"/>
    <w:lvl w:ilvl="0" w:tplc="B1BCEDB0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AD4587E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444C766C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AE3A80A4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A460890C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1ADA83CA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4246E9BC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782EF0A0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DD2EE84A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9" w15:restartNumberingAfterBreak="0">
    <w:nsid w:val="35DD1839"/>
    <w:multiLevelType w:val="hybridMultilevel"/>
    <w:tmpl w:val="01E06C94"/>
    <w:lvl w:ilvl="0" w:tplc="DD64DCB4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72467720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9BFA5C42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E4E00D2C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BD04C482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2730E934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2DFC9C7C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EE2EE19E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1F7EAA68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10" w15:restartNumberingAfterBreak="0">
    <w:nsid w:val="39A117CA"/>
    <w:multiLevelType w:val="hybridMultilevel"/>
    <w:tmpl w:val="A30A4844"/>
    <w:lvl w:ilvl="0" w:tplc="F0B4E79C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E99A462C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9642D448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8FECB308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A992B4B6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167029C0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02E8E3D8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5308ECBA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4FBC4862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11" w15:restartNumberingAfterBreak="0">
    <w:nsid w:val="3D506357"/>
    <w:multiLevelType w:val="hybridMultilevel"/>
    <w:tmpl w:val="BAD29F04"/>
    <w:lvl w:ilvl="0" w:tplc="ED128D5C">
      <w:start w:val="1"/>
      <w:numFmt w:val="decimal"/>
      <w:lvlText w:val="%1)"/>
      <w:lvlJc w:val="left"/>
      <w:pPr>
        <w:ind w:left="133" w:hanging="2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594D6EA">
      <w:numFmt w:val="bullet"/>
      <w:lvlText w:val="•"/>
      <w:lvlJc w:val="left"/>
      <w:pPr>
        <w:ind w:left="765" w:hanging="247"/>
      </w:pPr>
      <w:rPr>
        <w:rFonts w:hint="default"/>
        <w:lang w:val="uk-UA" w:eastAsia="en-US" w:bidi="ar-SA"/>
      </w:rPr>
    </w:lvl>
    <w:lvl w:ilvl="2" w:tplc="602A8A88">
      <w:numFmt w:val="bullet"/>
      <w:lvlText w:val="•"/>
      <w:lvlJc w:val="left"/>
      <w:pPr>
        <w:ind w:left="1390" w:hanging="247"/>
      </w:pPr>
      <w:rPr>
        <w:rFonts w:hint="default"/>
        <w:lang w:val="uk-UA" w:eastAsia="en-US" w:bidi="ar-SA"/>
      </w:rPr>
    </w:lvl>
    <w:lvl w:ilvl="3" w:tplc="F0161CB4">
      <w:numFmt w:val="bullet"/>
      <w:lvlText w:val="•"/>
      <w:lvlJc w:val="left"/>
      <w:pPr>
        <w:ind w:left="2015" w:hanging="247"/>
      </w:pPr>
      <w:rPr>
        <w:rFonts w:hint="default"/>
        <w:lang w:val="uk-UA" w:eastAsia="en-US" w:bidi="ar-SA"/>
      </w:rPr>
    </w:lvl>
    <w:lvl w:ilvl="4" w:tplc="AAFC39AC">
      <w:numFmt w:val="bullet"/>
      <w:lvlText w:val="•"/>
      <w:lvlJc w:val="left"/>
      <w:pPr>
        <w:ind w:left="2640" w:hanging="247"/>
      </w:pPr>
      <w:rPr>
        <w:rFonts w:hint="default"/>
        <w:lang w:val="uk-UA" w:eastAsia="en-US" w:bidi="ar-SA"/>
      </w:rPr>
    </w:lvl>
    <w:lvl w:ilvl="5" w:tplc="00424ED4">
      <w:numFmt w:val="bullet"/>
      <w:lvlText w:val="•"/>
      <w:lvlJc w:val="left"/>
      <w:pPr>
        <w:ind w:left="3265" w:hanging="247"/>
      </w:pPr>
      <w:rPr>
        <w:rFonts w:hint="default"/>
        <w:lang w:val="uk-UA" w:eastAsia="en-US" w:bidi="ar-SA"/>
      </w:rPr>
    </w:lvl>
    <w:lvl w:ilvl="6" w:tplc="833C2630">
      <w:numFmt w:val="bullet"/>
      <w:lvlText w:val="•"/>
      <w:lvlJc w:val="left"/>
      <w:pPr>
        <w:ind w:left="3890" w:hanging="247"/>
      </w:pPr>
      <w:rPr>
        <w:rFonts w:hint="default"/>
        <w:lang w:val="uk-UA" w:eastAsia="en-US" w:bidi="ar-SA"/>
      </w:rPr>
    </w:lvl>
    <w:lvl w:ilvl="7" w:tplc="8A58C758">
      <w:numFmt w:val="bullet"/>
      <w:lvlText w:val="•"/>
      <w:lvlJc w:val="left"/>
      <w:pPr>
        <w:ind w:left="4515" w:hanging="247"/>
      </w:pPr>
      <w:rPr>
        <w:rFonts w:hint="default"/>
        <w:lang w:val="uk-UA" w:eastAsia="en-US" w:bidi="ar-SA"/>
      </w:rPr>
    </w:lvl>
    <w:lvl w:ilvl="8" w:tplc="FE92B600">
      <w:numFmt w:val="bullet"/>
      <w:lvlText w:val="•"/>
      <w:lvlJc w:val="left"/>
      <w:pPr>
        <w:ind w:left="5140" w:hanging="247"/>
      </w:pPr>
      <w:rPr>
        <w:rFonts w:hint="default"/>
        <w:lang w:val="uk-UA" w:eastAsia="en-US" w:bidi="ar-SA"/>
      </w:rPr>
    </w:lvl>
  </w:abstractNum>
  <w:abstractNum w:abstractNumId="12" w15:restartNumberingAfterBreak="0">
    <w:nsid w:val="467E0A1C"/>
    <w:multiLevelType w:val="hybridMultilevel"/>
    <w:tmpl w:val="1D327354"/>
    <w:lvl w:ilvl="0" w:tplc="D3142CBC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A4F85122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F3906A6C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51C0B214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6080975C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2920F9FE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503EBD76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0218C362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0794316C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13" w15:restartNumberingAfterBreak="0">
    <w:nsid w:val="4885637D"/>
    <w:multiLevelType w:val="hybridMultilevel"/>
    <w:tmpl w:val="1A5A54C4"/>
    <w:lvl w:ilvl="0" w:tplc="6BB45CF8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7A469FA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0E2C0FC2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CF1A9A18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05F275D4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CC24029E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BB16A996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9214871A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85A6C806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14" w15:restartNumberingAfterBreak="0">
    <w:nsid w:val="66F641D2"/>
    <w:multiLevelType w:val="hybridMultilevel"/>
    <w:tmpl w:val="D0DE7E12"/>
    <w:lvl w:ilvl="0" w:tplc="1FDCBF94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494B128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E24E7A5E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09F41B9A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2736AA7A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B4907BF8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6CEC29E4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71C02BB0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4606E1EE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15" w15:restartNumberingAfterBreak="0">
    <w:nsid w:val="737477AF"/>
    <w:multiLevelType w:val="hybridMultilevel"/>
    <w:tmpl w:val="6B4238FC"/>
    <w:lvl w:ilvl="0" w:tplc="757A58CE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B463398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C2445DE0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B7666F64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CDAE44DE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457AC87C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AF469A2E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87426852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6A7475CE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16" w15:restartNumberingAfterBreak="0">
    <w:nsid w:val="78A52F3F"/>
    <w:multiLevelType w:val="hybridMultilevel"/>
    <w:tmpl w:val="85DE22FA"/>
    <w:lvl w:ilvl="0" w:tplc="486AA28E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2606258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1DA24DCA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8DD8FEB2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830C04BC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044895EE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5E60FE42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E15ABDDE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6212C314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17" w15:restartNumberingAfterBreak="0">
    <w:nsid w:val="7FB343E9"/>
    <w:multiLevelType w:val="hybridMultilevel"/>
    <w:tmpl w:val="2BB2DB1C"/>
    <w:lvl w:ilvl="0" w:tplc="6F5EF016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8989E24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50645CCE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BC9E80D2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909AE828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EF345CE0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6832DD2C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5D644144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5524BE3A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7"/>
  </w:num>
  <w:num w:numId="5">
    <w:abstractNumId w:val="7"/>
  </w:num>
  <w:num w:numId="6">
    <w:abstractNumId w:val="14"/>
  </w:num>
  <w:num w:numId="7">
    <w:abstractNumId w:val="2"/>
  </w:num>
  <w:num w:numId="8">
    <w:abstractNumId w:val="16"/>
  </w:num>
  <w:num w:numId="9">
    <w:abstractNumId w:val="8"/>
  </w:num>
  <w:num w:numId="10">
    <w:abstractNumId w:val="3"/>
  </w:num>
  <w:num w:numId="11">
    <w:abstractNumId w:val="13"/>
  </w:num>
  <w:num w:numId="12">
    <w:abstractNumId w:val="1"/>
  </w:num>
  <w:num w:numId="13">
    <w:abstractNumId w:val="12"/>
  </w:num>
  <w:num w:numId="14">
    <w:abstractNumId w:val="10"/>
  </w:num>
  <w:num w:numId="15">
    <w:abstractNumId w:val="5"/>
  </w:num>
  <w:num w:numId="16">
    <w:abstractNumId w:val="4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367F"/>
    <w:rsid w:val="0009367F"/>
    <w:rsid w:val="001000DB"/>
    <w:rsid w:val="002935F4"/>
    <w:rsid w:val="0031724E"/>
    <w:rsid w:val="0034027D"/>
    <w:rsid w:val="0070247C"/>
    <w:rsid w:val="00DC006E"/>
    <w:rsid w:val="00E279F8"/>
    <w:rsid w:val="00F1271F"/>
    <w:rsid w:val="00F6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C798E06"/>
  <w15:docId w15:val="{AF06559B-4C55-4B0D-8057-5EFB5133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30"/>
      <w:ind w:left="1425" w:right="1422" w:firstLine="444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20"/>
      <w:jc w:val="both"/>
      <w:outlineLvl w:val="1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 w:line="238" w:lineRule="exact"/>
      <w:ind w:left="133"/>
    </w:pPr>
    <w:rPr>
      <w:b/>
      <w:bCs/>
      <w:i/>
      <w:iCs/>
    </w:rPr>
  </w:style>
  <w:style w:type="paragraph" w:styleId="20">
    <w:name w:val="toc 2"/>
    <w:basedOn w:val="a"/>
    <w:uiPriority w:val="1"/>
    <w:qFormat/>
    <w:pPr>
      <w:spacing w:line="240" w:lineRule="exact"/>
      <w:ind w:left="133"/>
    </w:pPr>
  </w:style>
  <w:style w:type="paragraph" w:styleId="3">
    <w:name w:val="toc 3"/>
    <w:basedOn w:val="a"/>
    <w:uiPriority w:val="1"/>
    <w:qFormat/>
    <w:pPr>
      <w:spacing w:before="95" w:line="240" w:lineRule="exact"/>
      <w:ind w:left="133"/>
    </w:pPr>
    <w:rPr>
      <w:b/>
      <w:bCs/>
      <w:i/>
      <w:iCs/>
    </w:rPr>
  </w:style>
  <w:style w:type="paragraph" w:styleId="4">
    <w:name w:val="toc 4"/>
    <w:basedOn w:val="a"/>
    <w:uiPriority w:val="1"/>
    <w:qFormat/>
    <w:pPr>
      <w:spacing w:before="208"/>
      <w:ind w:left="314" w:right="313"/>
      <w:jc w:val="center"/>
    </w:pPr>
    <w:rPr>
      <w:rFonts w:ascii="Tahoma" w:eastAsia="Tahoma" w:hAnsi="Tahoma" w:cs="Tahoma"/>
      <w:b/>
      <w:bCs/>
    </w:rPr>
  </w:style>
  <w:style w:type="paragraph" w:styleId="5">
    <w:name w:val="toc 5"/>
    <w:basedOn w:val="a"/>
    <w:uiPriority w:val="1"/>
    <w:qFormat/>
    <w:pPr>
      <w:spacing w:before="224"/>
      <w:ind w:left="1218" w:right="697" w:hanging="466"/>
    </w:pPr>
    <w:rPr>
      <w:rFonts w:ascii="Tahoma" w:eastAsia="Tahoma" w:hAnsi="Tahoma" w:cs="Tahoma"/>
      <w:b/>
      <w:bCs/>
    </w:rPr>
  </w:style>
  <w:style w:type="paragraph" w:styleId="6">
    <w:name w:val="toc 6"/>
    <w:basedOn w:val="a"/>
    <w:uiPriority w:val="1"/>
    <w:qFormat/>
    <w:pPr>
      <w:spacing w:before="228"/>
      <w:ind w:left="1081" w:right="1082"/>
      <w:jc w:val="center"/>
    </w:pPr>
    <w:rPr>
      <w:rFonts w:ascii="Tahoma" w:eastAsia="Tahoma" w:hAnsi="Tahoma" w:cs="Tahoma"/>
      <w:b/>
      <w:bCs/>
    </w:rPr>
  </w:style>
  <w:style w:type="paragraph" w:styleId="a3">
    <w:name w:val="Body Text"/>
    <w:basedOn w:val="a"/>
    <w:uiPriority w:val="1"/>
    <w:qFormat/>
    <w:pPr>
      <w:ind w:left="133" w:right="126" w:firstLine="283"/>
      <w:jc w:val="both"/>
    </w:pPr>
  </w:style>
  <w:style w:type="paragraph" w:styleId="a4">
    <w:name w:val="Title"/>
    <w:basedOn w:val="a"/>
    <w:uiPriority w:val="1"/>
    <w:qFormat/>
    <w:pPr>
      <w:ind w:left="143" w:right="139"/>
      <w:jc w:val="center"/>
    </w:pPr>
    <w:rPr>
      <w:rFonts w:ascii="Tahoma" w:eastAsia="Tahoma" w:hAnsi="Tahoma" w:cs="Tahoma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16" w:right="129" w:hanging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172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Верезомська</dc:creator>
  <cp:lastModifiedBy>verezomskaya@outlook.com</cp:lastModifiedBy>
  <cp:revision>2</cp:revision>
  <dcterms:created xsi:type="dcterms:W3CDTF">2021-06-25T14:52:00Z</dcterms:created>
  <dcterms:modified xsi:type="dcterms:W3CDTF">2021-06-25T14:52:00Z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2021-06-22T00:00:00Z</vt:filetime>
  </property>
</Properties>
</file>